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C992" w14:textId="77777777" w:rsidR="00184481" w:rsidRDefault="00184481" w:rsidP="00184481">
      <w:r>
        <w:t xml:space="preserve">Cari Soci ANISA di Brescia, </w:t>
      </w:r>
    </w:p>
    <w:p w14:paraId="35F5B04B" w14:textId="77777777" w:rsidR="00184481" w:rsidRDefault="00184481" w:rsidP="00184481"/>
    <w:p w14:paraId="2D790750" w14:textId="77777777" w:rsidR="00184481" w:rsidRDefault="00184481" w:rsidP="00184481">
      <w:r>
        <w:t xml:space="preserve">spero che voi e i vostri familiari stiate bene. </w:t>
      </w:r>
    </w:p>
    <w:p w14:paraId="171A4847" w14:textId="77777777" w:rsidR="00184481" w:rsidRDefault="00184481" w:rsidP="00184481"/>
    <w:p w14:paraId="665398D1" w14:textId="77777777" w:rsidR="00184481" w:rsidRDefault="00184481" w:rsidP="00184481">
      <w:r>
        <w:t xml:space="preserve">In tempi così complessi, cerchiamo di portare </w:t>
      </w:r>
      <w:proofErr w:type="gramStart"/>
      <w:r>
        <w:t>avanti  il</w:t>
      </w:r>
      <w:proofErr w:type="gramEnd"/>
      <w:r>
        <w:t xml:space="preserve"> discorso culturale che anima da tanti anni anche la sezione provinciale dell'Associazione. </w:t>
      </w:r>
    </w:p>
    <w:p w14:paraId="301A7FA4" w14:textId="77777777" w:rsidR="00184481" w:rsidRDefault="00184481" w:rsidP="00184481"/>
    <w:p w14:paraId="039F77C5" w14:textId="77777777" w:rsidR="00184481" w:rsidRDefault="00184481" w:rsidP="00184481">
      <w:r>
        <w:t xml:space="preserve">Vedremo se sarà possibile, ad esempio, organizzare incontri o momenti di approfondimento magari tramite videolezione o videoconferenza. </w:t>
      </w:r>
    </w:p>
    <w:p w14:paraId="17C27518" w14:textId="77777777" w:rsidR="00184481" w:rsidRDefault="00184481" w:rsidP="00184481"/>
    <w:p w14:paraId="1A12D9DC" w14:textId="77777777" w:rsidR="00184481" w:rsidRDefault="00184481" w:rsidP="00184481">
      <w:r>
        <w:t xml:space="preserve">Nel frattempo, invito tutti i soci a scaricare sul computer o sul cellulare il programma di videochiamate Skype o Google </w:t>
      </w:r>
      <w:proofErr w:type="spellStart"/>
      <w:r>
        <w:t>Meet</w:t>
      </w:r>
      <w:proofErr w:type="spellEnd"/>
      <w:r>
        <w:t xml:space="preserve">, che stiamo usando per le videolezioni a scuola. Questi mezzi digitali saranno sempre più utili e indispensabili anche per le comunicazioni tra </w:t>
      </w:r>
      <w:proofErr w:type="spellStart"/>
      <w:proofErr w:type="gramStart"/>
      <w:r>
        <w:t>associati.In</w:t>
      </w:r>
      <w:proofErr w:type="spellEnd"/>
      <w:proofErr w:type="gramEnd"/>
      <w:r>
        <w:t xml:space="preserve"> ogni caso, vi terremo informati di iniziative "non in presenza", ma interessanti. Fatemi sapere se avrete problemi tecnici. </w:t>
      </w:r>
    </w:p>
    <w:p w14:paraId="603C92FA" w14:textId="77777777" w:rsidR="00184481" w:rsidRDefault="00184481" w:rsidP="00184481"/>
    <w:p w14:paraId="0EDF7AA8" w14:textId="77777777" w:rsidR="00184481" w:rsidRDefault="00184481" w:rsidP="00184481">
      <w:r>
        <w:t xml:space="preserve">A questo proposito, vi segnalo un'iniziativa culturale che ci ha inoltrato la Società Internazionale di Storia della Miniatura. Incollo, perciò, di seguito il link per firmare l'appello per evitare il trasferimento e il conseguente smantellamento dell'Istituto Centrale del Catalogo Unico. </w:t>
      </w:r>
    </w:p>
    <w:p w14:paraId="2E713FD8" w14:textId="77777777" w:rsidR="00184481" w:rsidRDefault="00184481" w:rsidP="00184481"/>
    <w:p w14:paraId="49AB1FE1" w14:textId="77777777" w:rsidR="00184481" w:rsidRDefault="00184481" w:rsidP="00184481">
      <w:r>
        <w:t xml:space="preserve">https://emergenzacultura.org/2020/03/01/appello-salviamo-listituto-centrale-del-catalogo-unico/  </w:t>
      </w:r>
    </w:p>
    <w:p w14:paraId="44F2CF7B" w14:textId="77777777" w:rsidR="00184481" w:rsidRDefault="00184481" w:rsidP="00184481"/>
    <w:p w14:paraId="320E8C3C" w14:textId="77777777" w:rsidR="00184481" w:rsidRDefault="00184481" w:rsidP="00184481">
      <w:r>
        <w:t xml:space="preserve">Vi informo, infine, che tutte le attività della sezione sono sospese o annullate secondo le indicazioni ministeriali. Quindi anche il corso di aggiornamento sull'arte contemporanea in collaborazione con il Liceo "De </w:t>
      </w:r>
      <w:proofErr w:type="spellStart"/>
      <w:r>
        <w:t>Andrè</w:t>
      </w:r>
      <w:proofErr w:type="spellEnd"/>
      <w:r>
        <w:t xml:space="preserve">" e la Fondazione Paolo VI di arte contemporanea di Concesio non si terrà a partire dal 12 marzo prossimo. </w:t>
      </w:r>
    </w:p>
    <w:p w14:paraId="73269882" w14:textId="77777777" w:rsidR="00184481" w:rsidRDefault="00184481" w:rsidP="00184481">
      <w:r>
        <w:t xml:space="preserve">Ringrazio la prof.ssa Anna Carotenuto, nostra socia effettiva e responsabile del Dipartimento di Arte del Liceo "De André", che ha fattivamente collaborato per l'organizzazione del corso e il dott. Paolo Sacchini, direttore della Fondazione Paolo VI di Concesio, che ci ha aiutato nella scelta dei relatori. </w:t>
      </w:r>
    </w:p>
    <w:p w14:paraId="2AB5B4B4" w14:textId="77777777" w:rsidR="00184481" w:rsidRDefault="00184481" w:rsidP="00184481">
      <w:r>
        <w:t xml:space="preserve">Speriamo di poter svolgere il corso in futuro. </w:t>
      </w:r>
    </w:p>
    <w:p w14:paraId="17E23270" w14:textId="77777777" w:rsidR="00184481" w:rsidRDefault="00184481" w:rsidP="00184481"/>
    <w:p w14:paraId="5BB5AC62" w14:textId="77777777" w:rsidR="00184481" w:rsidRDefault="00184481" w:rsidP="00184481">
      <w:r>
        <w:t xml:space="preserve">Concludo come augurio con un proverbio arabo: "Evita di arrenderti: rischieresti di farlo un'ora prima del miracolo.". </w:t>
      </w:r>
    </w:p>
    <w:p w14:paraId="63A30032" w14:textId="77777777" w:rsidR="00184481" w:rsidRDefault="00184481" w:rsidP="00184481"/>
    <w:p w14:paraId="7F4B5AC6" w14:textId="77777777" w:rsidR="00184481" w:rsidRDefault="00184481" w:rsidP="00184481">
      <w:r>
        <w:t xml:space="preserve">Auguro a tutti voi una buona </w:t>
      </w:r>
      <w:proofErr w:type="gramStart"/>
      <w:r>
        <w:t>serata  e</w:t>
      </w:r>
      <w:proofErr w:type="gramEnd"/>
      <w:r>
        <w:t xml:space="preserve"> vi saluto con grande affetto e simpatia </w:t>
      </w:r>
    </w:p>
    <w:p w14:paraId="08E64B41" w14:textId="77777777" w:rsidR="00184481" w:rsidRDefault="00184481" w:rsidP="00184481">
      <w:r>
        <w:t xml:space="preserve">Paola Bonfadini </w:t>
      </w:r>
    </w:p>
    <w:p w14:paraId="2EDA211C" w14:textId="05E1B0B1" w:rsidR="00541930" w:rsidRDefault="00184481" w:rsidP="00184481">
      <w:r>
        <w:t>Rappresentante Provinciale ANISA Brescia</w:t>
      </w:r>
      <w:bookmarkStart w:id="0" w:name="_GoBack"/>
      <w:bookmarkEnd w:id="0"/>
    </w:p>
    <w:sectPr w:rsidR="0054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81"/>
    <w:rsid w:val="00184481"/>
    <w:rsid w:val="00541930"/>
    <w:rsid w:val="005908E6"/>
    <w:rsid w:val="006B498C"/>
    <w:rsid w:val="009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6F3"/>
  <w15:chartTrackingRefBased/>
  <w15:docId w15:val="{91D4E8A0-7360-4E91-9568-052DE70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2020-03-13T11:45:00Z</dcterms:created>
  <dcterms:modified xsi:type="dcterms:W3CDTF">2020-03-13T11:45:00Z</dcterms:modified>
</cp:coreProperties>
</file>