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360" w:rsidRPr="008615CF" w:rsidRDefault="008615CF">
      <w:pPr>
        <w:rPr>
          <w:color w:val="FF0000"/>
        </w:rPr>
      </w:pPr>
      <w:r w:rsidRPr="008615CF">
        <w:rPr>
          <w:color w:val="FF0000"/>
        </w:rPr>
        <w:t>Immagini</w:t>
      </w:r>
    </w:p>
    <w:p w:rsidR="008615CF" w:rsidRDefault="008615CF"/>
    <w:p w:rsidR="008615CF" w:rsidRDefault="008615CF">
      <w:r>
        <w:rPr>
          <w:noProof/>
          <w:lang w:eastAsia="it-IT"/>
        </w:rPr>
        <w:drawing>
          <wp:inline distT="0" distB="0" distL="0" distR="0">
            <wp:extent cx="5848350" cy="3495675"/>
            <wp:effectExtent l="19050" t="0" r="0" b="0"/>
            <wp:docPr id="1" name="Immagine 1" descr="C:\Users\Patrizia\Desktop\comodo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rizia\Desktop\comodos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5CF" w:rsidRDefault="008615CF">
      <w:pPr>
        <w:rPr>
          <w:color w:val="FF0000"/>
          <w:sz w:val="24"/>
          <w:szCs w:val="24"/>
        </w:rPr>
      </w:pPr>
      <w:r w:rsidRPr="008615CF">
        <w:rPr>
          <w:color w:val="FF0000"/>
          <w:sz w:val="24"/>
          <w:szCs w:val="24"/>
        </w:rPr>
        <w:t>Giorgio Forattini, pubblicità del 1983</w:t>
      </w:r>
    </w:p>
    <w:p w:rsidR="005346C2" w:rsidRDefault="005346C2">
      <w:pPr>
        <w:rPr>
          <w:color w:val="FF0000"/>
          <w:sz w:val="24"/>
          <w:szCs w:val="24"/>
        </w:rPr>
      </w:pPr>
    </w:p>
    <w:p w:rsidR="005346C2" w:rsidRPr="008615CF" w:rsidRDefault="005346C2">
      <w:pPr>
        <w:rPr>
          <w:color w:val="FF0000"/>
          <w:sz w:val="24"/>
          <w:szCs w:val="24"/>
        </w:rPr>
      </w:pPr>
    </w:p>
    <w:p w:rsidR="008615CF" w:rsidRDefault="008615CF"/>
    <w:p w:rsidR="008615CF" w:rsidRDefault="005346C2">
      <w:r>
        <w:rPr>
          <w:noProof/>
          <w:lang w:eastAsia="it-IT"/>
        </w:rPr>
        <w:drawing>
          <wp:inline distT="0" distB="0" distL="0" distR="0">
            <wp:extent cx="5800725" cy="2914650"/>
            <wp:effectExtent l="19050" t="0" r="9525" b="0"/>
            <wp:docPr id="4" name="Immagine 4" descr="C:\Users\Patrizia\Desktop\scicco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atrizia\Desktop\sciccos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5CF" w:rsidRDefault="008615CF">
      <w:r>
        <w:rPr>
          <w:noProof/>
          <w:lang w:eastAsia="it-IT"/>
        </w:rPr>
        <w:lastRenderedPageBreak/>
        <w:drawing>
          <wp:inline distT="0" distB="0" distL="0" distR="0">
            <wp:extent cx="5905500" cy="7781925"/>
            <wp:effectExtent l="19050" t="0" r="0" b="0"/>
            <wp:docPr id="2" name="Immagine 2" descr="C:\Users\Patrizia\Desktop\6b716-abbecedari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trizia\Desktop\6b716-abbecedario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778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5CF" w:rsidRDefault="008615CF">
      <w:pPr>
        <w:rPr>
          <w:color w:val="FF0000"/>
        </w:rPr>
      </w:pPr>
      <w:r w:rsidRPr="008615CF">
        <w:rPr>
          <w:color w:val="FF0000"/>
        </w:rPr>
        <w:t>Alfabetiere scolastico anni 60 del Novecento</w:t>
      </w:r>
    </w:p>
    <w:p w:rsidR="008615CF" w:rsidRDefault="008615CF">
      <w:pPr>
        <w:rPr>
          <w:color w:val="FF0000"/>
        </w:rPr>
      </w:pPr>
    </w:p>
    <w:p w:rsidR="008615CF" w:rsidRDefault="008615CF">
      <w:pPr>
        <w:rPr>
          <w:color w:val="FF0000"/>
        </w:rPr>
      </w:pPr>
    </w:p>
    <w:p w:rsidR="008615CF" w:rsidRDefault="008615CF">
      <w:pPr>
        <w:rPr>
          <w:color w:val="FF0000"/>
        </w:rPr>
      </w:pPr>
      <w:r>
        <w:rPr>
          <w:noProof/>
          <w:color w:val="FF0000"/>
          <w:lang w:eastAsia="it-IT"/>
        </w:rPr>
        <w:lastRenderedPageBreak/>
        <w:drawing>
          <wp:inline distT="0" distB="0" distL="0" distR="0">
            <wp:extent cx="6057900" cy="8067675"/>
            <wp:effectExtent l="19050" t="0" r="0" b="0"/>
            <wp:docPr id="3" name="Immagine 3" descr="C:\Users\Patrizia\Desktop\gauguin_paul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trizia\Desktop\gauguin_paul_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806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5CF" w:rsidRPr="008615CF" w:rsidRDefault="008615CF">
      <w:pPr>
        <w:rPr>
          <w:color w:val="FF0000"/>
          <w:lang w:val="en-US"/>
        </w:rPr>
      </w:pPr>
      <w:r>
        <w:rPr>
          <w:color w:val="FF0000"/>
        </w:rPr>
        <w:t xml:space="preserve">               Due donne di Tahiti di Paul Gauguin, 1889. </w:t>
      </w:r>
      <w:r w:rsidRPr="008615CF">
        <w:rPr>
          <w:color w:val="FF0000"/>
          <w:lang w:val="en-US"/>
        </w:rPr>
        <w:t>Metropolitan Museum of Art, N.Y.</w:t>
      </w:r>
    </w:p>
    <w:sectPr w:rsidR="008615CF" w:rsidRPr="008615CF" w:rsidSect="00C753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8615CF"/>
    <w:rsid w:val="00222D77"/>
    <w:rsid w:val="005346C2"/>
    <w:rsid w:val="006540BF"/>
    <w:rsid w:val="008615CF"/>
    <w:rsid w:val="00C75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53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1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15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Patrizia</cp:lastModifiedBy>
  <cp:revision>2</cp:revision>
  <dcterms:created xsi:type="dcterms:W3CDTF">2016-10-10T20:54:00Z</dcterms:created>
  <dcterms:modified xsi:type="dcterms:W3CDTF">2016-10-10T20:54:00Z</dcterms:modified>
</cp:coreProperties>
</file>