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528E6" w14:textId="77777777" w:rsidR="00433A96" w:rsidRDefault="00D56E08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2F9D72E0" wp14:editId="464CC09C">
            <wp:extent cx="5819043" cy="2372564"/>
            <wp:effectExtent l="19050" t="0" r="0" b="0"/>
            <wp:docPr id="1" name="Immagine 0" descr="Maestra Margher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estra Margherita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2686" cy="237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EED2D" w14:textId="77777777" w:rsidR="00390315" w:rsidRDefault="00390315">
      <w:pPr>
        <w:rPr>
          <w:noProof/>
          <w:sz w:val="24"/>
          <w:szCs w:val="24"/>
          <w:lang w:eastAsia="it-IT"/>
        </w:rPr>
      </w:pPr>
    </w:p>
    <w:p w14:paraId="2C0DA74C" w14:textId="77777777" w:rsidR="00390315" w:rsidRDefault="00390315" w:rsidP="00390315">
      <w:pPr>
        <w:jc w:val="center"/>
        <w:rPr>
          <w:noProof/>
          <w:color w:val="FF0000"/>
          <w:sz w:val="24"/>
          <w:szCs w:val="24"/>
          <w:lang w:eastAsia="it-IT"/>
        </w:rPr>
      </w:pPr>
      <w:r w:rsidRPr="00390315">
        <w:rPr>
          <w:noProof/>
          <w:color w:val="FF0000"/>
          <w:sz w:val="24"/>
          <w:szCs w:val="24"/>
          <w:lang w:eastAsia="it-IT"/>
        </w:rPr>
        <w:t>IL GIORNO DELLA MEMORIA</w:t>
      </w:r>
    </w:p>
    <w:p w14:paraId="22D7E12F" w14:textId="77777777" w:rsidR="00390315" w:rsidRDefault="00390315" w:rsidP="00390315">
      <w:pPr>
        <w:rPr>
          <w:noProof/>
          <w:color w:val="FF0000"/>
          <w:sz w:val="24"/>
          <w:szCs w:val="24"/>
          <w:lang w:eastAsia="it-IT"/>
        </w:rPr>
      </w:pPr>
      <w:r>
        <w:rPr>
          <w:noProof/>
          <w:color w:val="FF0000"/>
          <w:sz w:val="24"/>
          <w:szCs w:val="24"/>
          <w:lang w:eastAsia="it-IT"/>
        </w:rPr>
        <w:t>Il valore di una ricorrenza, ovvero si può parlare ai bambini dell’Orrore?</w:t>
      </w:r>
    </w:p>
    <w:p w14:paraId="4EE681FE" w14:textId="77777777" w:rsidR="00390315" w:rsidRDefault="00390315" w:rsidP="00390315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Mercoledì prossimo, il giorno 27 gennaio, ricorre il </w:t>
      </w:r>
      <w:r w:rsidRPr="00390315">
        <w:rPr>
          <w:noProof/>
          <w:sz w:val="24"/>
          <w:szCs w:val="24"/>
          <w:lang w:eastAsia="it-IT"/>
        </w:rPr>
        <w:t xml:space="preserve">“ Giorno della Memoria”, </w:t>
      </w:r>
      <w:r w:rsidR="00A65917">
        <w:rPr>
          <w:noProof/>
          <w:sz w:val="24"/>
          <w:szCs w:val="24"/>
          <w:lang w:eastAsia="it-IT"/>
        </w:rPr>
        <w:t>in onore e in ricordo dei sei (</w:t>
      </w:r>
      <w:r w:rsidRPr="00390315">
        <w:rPr>
          <w:noProof/>
          <w:sz w:val="24"/>
          <w:szCs w:val="24"/>
          <w:lang w:eastAsia="it-IT"/>
        </w:rPr>
        <w:t>avete letto bene) milioni di ebrei trucidati</w:t>
      </w:r>
      <w:bookmarkStart w:id="0" w:name="_GoBack"/>
      <w:bookmarkEnd w:id="0"/>
      <w:r w:rsidRPr="00390315">
        <w:rPr>
          <w:noProof/>
          <w:sz w:val="24"/>
          <w:szCs w:val="24"/>
          <w:lang w:eastAsia="it-IT"/>
        </w:rPr>
        <w:t xml:space="preserve"> dal regime nazi-fascista nei lagher europei. Sei milioni di persone innocenti, colpevoli</w:t>
      </w:r>
      <w:r>
        <w:rPr>
          <w:noProof/>
          <w:sz w:val="24"/>
          <w:szCs w:val="24"/>
          <w:lang w:eastAsia="it-IT"/>
        </w:rPr>
        <w:t xml:space="preserve"> di </w:t>
      </w:r>
      <w:r w:rsidRPr="00390315">
        <w:rPr>
          <w:noProof/>
          <w:sz w:val="24"/>
          <w:szCs w:val="24"/>
          <w:lang w:eastAsia="it-IT"/>
        </w:rPr>
        <w:t xml:space="preserve"> professare una fede, di appartenere a minoranze etniche  </w:t>
      </w:r>
      <w:r>
        <w:rPr>
          <w:noProof/>
          <w:sz w:val="24"/>
          <w:szCs w:val="24"/>
          <w:lang w:eastAsia="it-IT"/>
        </w:rPr>
        <w:t>(</w:t>
      </w:r>
      <w:r w:rsidRPr="00390315">
        <w:rPr>
          <w:noProof/>
          <w:sz w:val="24"/>
          <w:szCs w:val="24"/>
          <w:lang w:eastAsia="it-IT"/>
        </w:rPr>
        <w:t>il nostro ricordo va agli zingari internati nei campi)</w:t>
      </w:r>
      <w:r>
        <w:rPr>
          <w:noProof/>
          <w:sz w:val="24"/>
          <w:szCs w:val="24"/>
          <w:lang w:eastAsia="it-IT"/>
        </w:rPr>
        <w:t xml:space="preserve"> o di av</w:t>
      </w:r>
      <w:r w:rsidR="00A65917">
        <w:rPr>
          <w:noProof/>
          <w:sz w:val="24"/>
          <w:szCs w:val="24"/>
          <w:lang w:eastAsia="it-IT"/>
        </w:rPr>
        <w:t>ere orientamenti “divergenti” (</w:t>
      </w:r>
      <w:r>
        <w:rPr>
          <w:noProof/>
          <w:sz w:val="24"/>
          <w:szCs w:val="24"/>
          <w:lang w:eastAsia="it-IT"/>
        </w:rPr>
        <w:t>il caso di  molti omosessuali torturati, deprivati, uccisi).</w:t>
      </w:r>
    </w:p>
    <w:p w14:paraId="7C15D6C5" w14:textId="77777777" w:rsidR="00390315" w:rsidRDefault="00390315" w:rsidP="00390315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Tra questa folla immensa e disperata, molti i bambini deportati, strappati alle braccia dei genitori, finiti nelle mani del dott. Menghele come cavie da laboratorio. Spaventati, denutriti, ammassati, vi</w:t>
      </w:r>
      <w:r w:rsidR="00E308F4">
        <w:rPr>
          <w:noProof/>
          <w:sz w:val="24"/>
          <w:szCs w:val="24"/>
          <w:lang w:eastAsia="it-IT"/>
        </w:rPr>
        <w:t>o</w:t>
      </w:r>
      <w:r>
        <w:rPr>
          <w:noProof/>
          <w:sz w:val="24"/>
          <w:szCs w:val="24"/>
          <w:lang w:eastAsia="it-IT"/>
        </w:rPr>
        <w:t xml:space="preserve">lentati nell’anima e </w:t>
      </w:r>
      <w:r w:rsidR="00D24B22">
        <w:rPr>
          <w:noProof/>
          <w:sz w:val="24"/>
          <w:szCs w:val="24"/>
          <w:lang w:eastAsia="it-IT"/>
        </w:rPr>
        <w:t xml:space="preserve"> nel corpo </w:t>
      </w:r>
      <w:r>
        <w:rPr>
          <w:noProof/>
          <w:sz w:val="24"/>
          <w:szCs w:val="24"/>
          <w:lang w:eastAsia="it-IT"/>
        </w:rPr>
        <w:t>sono la componente umana più straziante di queste pagine di Storia. Come recita la stele nel Ghetto ebraico di Roma, qu</w:t>
      </w:r>
      <w:r w:rsidR="00E308F4">
        <w:rPr>
          <w:noProof/>
          <w:sz w:val="24"/>
          <w:szCs w:val="24"/>
          <w:lang w:eastAsia="it-IT"/>
        </w:rPr>
        <w:t>alcuno è morto prima di nascere.</w:t>
      </w:r>
    </w:p>
    <w:p w14:paraId="6CDD3A2D" w14:textId="77777777" w:rsidR="00E308F4" w:rsidRDefault="00E308F4" w:rsidP="00390315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Dimenticare, o meglio,  non ricordare, </w:t>
      </w:r>
      <w:r w:rsidR="00D24B22">
        <w:rPr>
          <w:noProof/>
          <w:sz w:val="24"/>
          <w:szCs w:val="24"/>
          <w:lang w:eastAsia="it-IT"/>
        </w:rPr>
        <w:t xml:space="preserve"> non </w:t>
      </w:r>
      <w:r>
        <w:rPr>
          <w:noProof/>
          <w:sz w:val="24"/>
          <w:szCs w:val="24"/>
          <w:lang w:eastAsia="it-IT"/>
        </w:rPr>
        <w:t>portare di nuovo al cuore prima che alla mente, certi avvenimenti non solo rischia di vanificare i percorsi di chi voglia sin dalla Scuola Primaria fare dell’apprendimento della Storia, uno dei campi di ricerca per una cittadinanza avvertita come tale da subito, ma rischia, il che è peggio, di rendere impossibile una lettura dell’</w:t>
      </w:r>
      <w:r w:rsidR="00D24B22">
        <w:rPr>
          <w:noProof/>
          <w:sz w:val="24"/>
          <w:szCs w:val="24"/>
          <w:lang w:eastAsia="it-IT"/>
        </w:rPr>
        <w:t>a</w:t>
      </w:r>
      <w:r>
        <w:rPr>
          <w:noProof/>
          <w:sz w:val="24"/>
          <w:szCs w:val="24"/>
          <w:lang w:eastAsia="it-IT"/>
        </w:rPr>
        <w:t>ttuale che,purtroppo, e come ben sappiamo, vede nell’annientamento dell’</w:t>
      </w:r>
      <w:r w:rsidR="00D24B22">
        <w:rPr>
          <w:noProof/>
          <w:sz w:val="24"/>
          <w:szCs w:val="24"/>
          <w:lang w:eastAsia="it-IT"/>
        </w:rPr>
        <w:t>i</w:t>
      </w:r>
      <w:r>
        <w:rPr>
          <w:noProof/>
          <w:sz w:val="24"/>
          <w:szCs w:val="24"/>
          <w:lang w:eastAsia="it-IT"/>
        </w:rPr>
        <w:t>nfanzia una delle caratteristiche ricorrenti della storia umana.</w:t>
      </w:r>
    </w:p>
    <w:p w14:paraId="7E0DBEDD" w14:textId="77777777" w:rsidR="00E308F4" w:rsidRDefault="00E308F4" w:rsidP="00390315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Sapere, conoscere, da subito, ci mette nelle condizioni di comprendere ciò che ancora si perpreta sotto i nostri occhi e di riflettere sui tanti temi correlati alla fuga dei popoli dalla miseria, dalla guerra, dalle persecuzioni etniche e religiose.</w:t>
      </w:r>
    </w:p>
    <w:p w14:paraId="7060217D" w14:textId="77777777" w:rsidR="00E308F4" w:rsidRDefault="00E308F4" w:rsidP="00390315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Dunque se l’Orrore c’è, in qualche modo va narrato. Si scelgano parole, temi e immagini, ma si continui a fare della scuola un luogo di conservazione</w:t>
      </w:r>
      <w:r w:rsidR="00D24B22">
        <w:rPr>
          <w:noProof/>
          <w:sz w:val="24"/>
          <w:szCs w:val="24"/>
          <w:lang w:eastAsia="it-IT"/>
        </w:rPr>
        <w:t>, trasmissione e consolidamento</w:t>
      </w:r>
      <w:r>
        <w:rPr>
          <w:noProof/>
          <w:sz w:val="24"/>
          <w:szCs w:val="24"/>
          <w:lang w:eastAsia="it-IT"/>
        </w:rPr>
        <w:t xml:space="preserve"> della Memoria collettiva.</w:t>
      </w:r>
    </w:p>
    <w:p w14:paraId="32F1A655" w14:textId="77777777" w:rsidR="00E308F4" w:rsidRDefault="00E308F4" w:rsidP="00390315">
      <w:pPr>
        <w:jc w:val="both"/>
        <w:rPr>
          <w:noProof/>
          <w:color w:val="FF0000"/>
          <w:sz w:val="24"/>
          <w:szCs w:val="24"/>
          <w:lang w:eastAsia="it-IT"/>
        </w:rPr>
      </w:pPr>
      <w:r w:rsidRPr="00E308F4">
        <w:rPr>
          <w:noProof/>
          <w:color w:val="FF0000"/>
          <w:sz w:val="24"/>
          <w:szCs w:val="24"/>
          <w:lang w:eastAsia="it-IT"/>
        </w:rPr>
        <w:t>L’EDUCAZIONE AL PATRIMONIO CULTURALE: ANCORA UNA RISPOSTA!</w:t>
      </w:r>
    </w:p>
    <w:p w14:paraId="7B86D056" w14:textId="77777777" w:rsidR="00985774" w:rsidRDefault="00E308F4" w:rsidP="00E308F4">
      <w:pPr>
        <w:jc w:val="both"/>
        <w:rPr>
          <w:noProof/>
          <w:sz w:val="24"/>
          <w:szCs w:val="24"/>
          <w:lang w:eastAsia="it-IT"/>
        </w:rPr>
      </w:pPr>
      <w:r w:rsidRPr="00E308F4">
        <w:rPr>
          <w:noProof/>
          <w:sz w:val="24"/>
          <w:szCs w:val="24"/>
          <w:lang w:eastAsia="it-IT"/>
        </w:rPr>
        <w:lastRenderedPageBreak/>
        <w:t xml:space="preserve">Accanto alla visione di film da Oscar, pluripremiati e pluriconosciuti, da “ La Vita è bella!” al </w:t>
      </w:r>
      <w:r>
        <w:rPr>
          <w:noProof/>
          <w:sz w:val="24"/>
          <w:szCs w:val="24"/>
          <w:lang w:eastAsia="it-IT"/>
        </w:rPr>
        <w:t>“</w:t>
      </w:r>
      <w:r w:rsidRPr="00E308F4">
        <w:rPr>
          <w:noProof/>
          <w:sz w:val="24"/>
          <w:szCs w:val="24"/>
          <w:lang w:eastAsia="it-IT"/>
        </w:rPr>
        <w:t>Bambino con il pigiama a righe”</w:t>
      </w:r>
      <w:r>
        <w:rPr>
          <w:noProof/>
          <w:sz w:val="24"/>
          <w:szCs w:val="24"/>
          <w:lang w:eastAsia="it-IT"/>
        </w:rPr>
        <w:t>, possiamo far conoscere ai nostri bambini pagine pittoriche di vibrante pathos e far scoprire loro come altre volte nella storia qualcuno ha messo in atto</w:t>
      </w:r>
      <w:r w:rsidR="00985774">
        <w:rPr>
          <w:noProof/>
          <w:sz w:val="24"/>
          <w:szCs w:val="24"/>
          <w:lang w:eastAsia="it-IT"/>
        </w:rPr>
        <w:t xml:space="preserve"> simili comportamenti a danno di minoranze o dei “molti deboli”.</w:t>
      </w:r>
    </w:p>
    <w:p w14:paraId="7DF35BB0" w14:textId="77777777" w:rsidR="00911700" w:rsidRDefault="00E308F4" w:rsidP="00E308F4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 Storicizzare l’avvenimento tramite pitture e immagini create secoli prima della Shoa, insegna a contestualizzare </w:t>
      </w:r>
      <w:r w:rsidR="00985774">
        <w:rPr>
          <w:noProof/>
          <w:sz w:val="24"/>
          <w:szCs w:val="24"/>
          <w:lang w:eastAsia="it-IT"/>
        </w:rPr>
        <w:t xml:space="preserve"> i fatti </w:t>
      </w:r>
      <w:r>
        <w:rPr>
          <w:noProof/>
          <w:sz w:val="24"/>
          <w:szCs w:val="24"/>
          <w:lang w:eastAsia="it-IT"/>
        </w:rPr>
        <w:t xml:space="preserve">in senso longitudinale. Solo così potremmo passare alla lettura dell’Oggi come dimensione partecipata </w:t>
      </w:r>
      <w:r w:rsidR="00985774">
        <w:rPr>
          <w:noProof/>
          <w:sz w:val="24"/>
          <w:szCs w:val="24"/>
          <w:lang w:eastAsia="it-IT"/>
        </w:rPr>
        <w:t xml:space="preserve"> e consapevole.</w:t>
      </w:r>
    </w:p>
    <w:p w14:paraId="7C11773B" w14:textId="77777777" w:rsidR="00911700" w:rsidRDefault="00911700" w:rsidP="00E308F4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Proponiamo, dunque</w:t>
      </w:r>
      <w:r w:rsidR="00985774">
        <w:rPr>
          <w:noProof/>
          <w:sz w:val="24"/>
          <w:szCs w:val="24"/>
          <w:lang w:eastAsia="it-IT"/>
        </w:rPr>
        <w:t>,</w:t>
      </w:r>
      <w:r>
        <w:rPr>
          <w:noProof/>
          <w:sz w:val="24"/>
          <w:szCs w:val="24"/>
          <w:lang w:eastAsia="it-IT"/>
        </w:rPr>
        <w:t xml:space="preserve"> </w:t>
      </w:r>
      <w:r w:rsidRPr="00911700">
        <w:rPr>
          <w:noProof/>
          <w:color w:val="FF0000"/>
          <w:sz w:val="24"/>
          <w:szCs w:val="24"/>
          <w:lang w:eastAsia="it-IT"/>
        </w:rPr>
        <w:t>“ La strage degli Innocenti”</w:t>
      </w:r>
      <w:r>
        <w:rPr>
          <w:noProof/>
          <w:sz w:val="24"/>
          <w:szCs w:val="24"/>
          <w:lang w:eastAsia="it-IT"/>
        </w:rPr>
        <w:t xml:space="preserve"> di Giotto</w:t>
      </w:r>
      <w:r w:rsidR="00985774">
        <w:rPr>
          <w:noProof/>
          <w:sz w:val="24"/>
          <w:szCs w:val="24"/>
          <w:lang w:eastAsia="it-IT"/>
        </w:rPr>
        <w:t xml:space="preserve"> e leggiamola ai e con i bambini. </w:t>
      </w:r>
    </w:p>
    <w:p w14:paraId="4517FBDC" w14:textId="77777777" w:rsidR="00E308F4" w:rsidRDefault="00E308F4" w:rsidP="00E308F4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 </w:t>
      </w:r>
      <w:r w:rsidR="00911700">
        <w:rPr>
          <w:noProof/>
          <w:sz w:val="24"/>
          <w:szCs w:val="24"/>
          <w:lang w:eastAsia="it-IT"/>
        </w:rPr>
        <w:drawing>
          <wp:inline distT="0" distB="0" distL="0" distR="0" wp14:anchorId="0985F438" wp14:editId="72F6D01F">
            <wp:extent cx="1000858" cy="1318846"/>
            <wp:effectExtent l="19050" t="0" r="8792" b="0"/>
            <wp:docPr id="2" name="Immagine 1" descr="mat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ita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7311" cy="1327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1700">
        <w:rPr>
          <w:noProof/>
          <w:sz w:val="24"/>
          <w:szCs w:val="24"/>
          <w:lang w:eastAsia="it-IT"/>
        </w:rPr>
        <w:t>In agenda</w:t>
      </w:r>
    </w:p>
    <w:p w14:paraId="4425F047" w14:textId="77777777" w:rsidR="00911700" w:rsidRPr="00911700" w:rsidRDefault="00911700" w:rsidP="00E308F4">
      <w:pPr>
        <w:jc w:val="both"/>
        <w:rPr>
          <w:noProof/>
          <w:color w:val="FF0000"/>
          <w:sz w:val="24"/>
          <w:szCs w:val="24"/>
          <w:lang w:eastAsia="it-IT"/>
        </w:rPr>
      </w:pPr>
      <w:r w:rsidRPr="00911700">
        <w:rPr>
          <w:noProof/>
          <w:color w:val="FF0000"/>
          <w:sz w:val="24"/>
          <w:szCs w:val="24"/>
          <w:lang w:eastAsia="it-IT"/>
        </w:rPr>
        <w:t>STORIA</w:t>
      </w:r>
    </w:p>
    <w:p w14:paraId="7E7FA6F6" w14:textId="77777777" w:rsidR="00911700" w:rsidRDefault="00911700" w:rsidP="00E308F4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Le ricorrenze: a cosa servono?</w:t>
      </w:r>
    </w:p>
    <w:p w14:paraId="02351D0A" w14:textId="77777777" w:rsidR="00911700" w:rsidRDefault="00911700" w:rsidP="00E308F4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La Giornata della Memoria: a chi è dedicata?</w:t>
      </w:r>
    </w:p>
    <w:p w14:paraId="4AA7AAE0" w14:textId="77777777" w:rsidR="00911700" w:rsidRDefault="00911700" w:rsidP="00E308F4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L’odio razziale e di religione: la Sho</w:t>
      </w:r>
      <w:r w:rsidR="00985774">
        <w:rPr>
          <w:noProof/>
          <w:sz w:val="24"/>
          <w:szCs w:val="24"/>
          <w:lang w:eastAsia="it-IT"/>
        </w:rPr>
        <w:t>à</w:t>
      </w:r>
    </w:p>
    <w:p w14:paraId="1D532D98" w14:textId="77777777" w:rsidR="00911700" w:rsidRDefault="00911700" w:rsidP="00E308F4">
      <w:pPr>
        <w:jc w:val="both"/>
        <w:rPr>
          <w:noProof/>
          <w:color w:val="C00000"/>
          <w:sz w:val="24"/>
          <w:szCs w:val="24"/>
          <w:lang w:eastAsia="it-IT"/>
        </w:rPr>
      </w:pPr>
      <w:r w:rsidRPr="00911700">
        <w:rPr>
          <w:noProof/>
          <w:color w:val="C00000"/>
          <w:sz w:val="24"/>
          <w:szCs w:val="24"/>
          <w:lang w:eastAsia="it-IT"/>
        </w:rPr>
        <w:t xml:space="preserve"> EDUCAZIONE ALLA CITTADINANZA</w:t>
      </w:r>
    </w:p>
    <w:p w14:paraId="1B08DF03" w14:textId="77777777" w:rsidR="00911700" w:rsidRDefault="00911700" w:rsidP="00E308F4">
      <w:pPr>
        <w:jc w:val="both"/>
        <w:rPr>
          <w:noProof/>
          <w:sz w:val="24"/>
          <w:szCs w:val="24"/>
          <w:lang w:eastAsia="it-IT"/>
        </w:rPr>
      </w:pPr>
      <w:r w:rsidRPr="00911700">
        <w:rPr>
          <w:noProof/>
          <w:sz w:val="24"/>
          <w:szCs w:val="24"/>
          <w:lang w:eastAsia="it-IT"/>
        </w:rPr>
        <w:t>L’art.3 della Costituzione Italiana</w:t>
      </w:r>
      <w:r>
        <w:rPr>
          <w:noProof/>
          <w:sz w:val="24"/>
          <w:szCs w:val="24"/>
          <w:lang w:eastAsia="it-IT"/>
        </w:rPr>
        <w:t>: vuoi sottolineare le parole-chiave?</w:t>
      </w:r>
    </w:p>
    <w:p w14:paraId="3E6031CF" w14:textId="77777777" w:rsidR="00911700" w:rsidRDefault="00911700" w:rsidP="00E308F4">
      <w:pPr>
        <w:jc w:val="both"/>
        <w:rPr>
          <w:noProof/>
          <w:color w:val="FF0000"/>
          <w:sz w:val="24"/>
          <w:szCs w:val="24"/>
          <w:lang w:eastAsia="it-IT"/>
        </w:rPr>
      </w:pPr>
      <w:r w:rsidRPr="00911700">
        <w:rPr>
          <w:noProof/>
          <w:color w:val="FF0000"/>
          <w:sz w:val="24"/>
          <w:szCs w:val="24"/>
          <w:lang w:eastAsia="it-IT"/>
        </w:rPr>
        <w:t>ARTE E IMMAGINE</w:t>
      </w:r>
    </w:p>
    <w:p w14:paraId="0B63A320" w14:textId="77777777" w:rsidR="00911700" w:rsidRPr="00911700" w:rsidRDefault="00911700" w:rsidP="00E308F4">
      <w:pPr>
        <w:jc w:val="both"/>
        <w:rPr>
          <w:noProof/>
          <w:sz w:val="24"/>
          <w:szCs w:val="24"/>
          <w:lang w:eastAsia="it-IT"/>
        </w:rPr>
      </w:pPr>
      <w:r w:rsidRPr="00911700">
        <w:rPr>
          <w:noProof/>
          <w:sz w:val="24"/>
          <w:szCs w:val="24"/>
          <w:lang w:eastAsia="it-IT"/>
        </w:rPr>
        <w:t>Giotto e la “ Strage degli Innocenti”</w:t>
      </w:r>
    </w:p>
    <w:p w14:paraId="0875BCB3" w14:textId="77777777" w:rsidR="00911700" w:rsidRPr="00911700" w:rsidRDefault="00911700" w:rsidP="00E308F4">
      <w:pPr>
        <w:jc w:val="both"/>
        <w:rPr>
          <w:noProof/>
          <w:sz w:val="24"/>
          <w:szCs w:val="24"/>
          <w:lang w:eastAsia="it-IT"/>
        </w:rPr>
      </w:pPr>
      <w:r w:rsidRPr="00911700">
        <w:rPr>
          <w:noProof/>
          <w:sz w:val="24"/>
          <w:szCs w:val="24"/>
          <w:lang w:eastAsia="it-IT"/>
        </w:rPr>
        <w:t>La rappresentazione tra urla, gesti e lacrime ( Ieri e oggi)</w:t>
      </w:r>
    </w:p>
    <w:p w14:paraId="27D4C9BD" w14:textId="77777777" w:rsidR="00911700" w:rsidRDefault="00911700" w:rsidP="00E308F4">
      <w:pPr>
        <w:jc w:val="both"/>
        <w:rPr>
          <w:noProof/>
          <w:sz w:val="24"/>
          <w:szCs w:val="24"/>
          <w:lang w:eastAsia="it-IT"/>
        </w:rPr>
      </w:pPr>
      <w:r w:rsidRPr="00911700">
        <w:rPr>
          <w:noProof/>
          <w:sz w:val="24"/>
          <w:szCs w:val="24"/>
          <w:lang w:eastAsia="it-IT"/>
        </w:rPr>
        <w:t>Fughe: Giotto e Caravaggio a confronto, tra asini, “fagotti” e facce stanche ( Ieri e oggi)</w:t>
      </w:r>
    </w:p>
    <w:p w14:paraId="294C1FAB" w14:textId="77777777" w:rsidR="00911700" w:rsidRPr="00911700" w:rsidRDefault="00911700" w:rsidP="00E308F4">
      <w:pPr>
        <w:jc w:val="both"/>
        <w:rPr>
          <w:noProof/>
          <w:color w:val="FF0000"/>
          <w:sz w:val="24"/>
          <w:szCs w:val="24"/>
          <w:lang w:eastAsia="it-IT"/>
        </w:rPr>
      </w:pPr>
      <w:r w:rsidRPr="00911700">
        <w:rPr>
          <w:noProof/>
          <w:color w:val="FF0000"/>
          <w:sz w:val="24"/>
          <w:szCs w:val="24"/>
          <w:lang w:eastAsia="it-IT"/>
        </w:rPr>
        <w:t>LABORATORIO DI LETTURA “ A voce alta”</w:t>
      </w:r>
    </w:p>
    <w:p w14:paraId="6867ABF3" w14:textId="77777777" w:rsidR="00911700" w:rsidRDefault="00911700" w:rsidP="00E308F4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“ Rosa bianca” di Margherita Edizioni</w:t>
      </w:r>
    </w:p>
    <w:p w14:paraId="6C3C7865" w14:textId="77777777" w:rsidR="007260ED" w:rsidRDefault="007260ED" w:rsidP="00E308F4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Testo e immagine sono davvero di una bellezza  (non solo estetica) fenomenale, non a caso le illustrazioni  hanno ricevuto il premio “ Andersen”, uno dei riconoscimenti più alti nel settore della letteratura per l’infanzia.</w:t>
      </w:r>
    </w:p>
    <w:p w14:paraId="66E3A2D7" w14:textId="77777777" w:rsidR="007260ED" w:rsidRDefault="007260ED" w:rsidP="00E308F4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Rosa bianca, il cui nome vuole ricordare, fatto nel fatto, il movimento studentesco di giovani universitari che provarono ad opporsi ad Hitler,  è la piccola protagonista del libro che, a differenza dell’omologazione degli adulti ad una mentalità di regime, prende coscienza e scopre nelle vicinanze del suo paese che…</w:t>
      </w:r>
    </w:p>
    <w:p w14:paraId="45EAFE87" w14:textId="77777777" w:rsidR="007260ED" w:rsidRDefault="007260ED" w:rsidP="00E308F4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lastRenderedPageBreak/>
        <w:t>Forte l’impatto emotivo, eccezionalmente cinematografiche le immagini, “aperta” la lettura per chi sappia coglierne nel finale, il motivo di una ripartenza.</w:t>
      </w:r>
    </w:p>
    <w:p w14:paraId="63335483" w14:textId="77777777" w:rsidR="007260ED" w:rsidRDefault="007260ED" w:rsidP="00E308F4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Fortemente consigliato.</w:t>
      </w:r>
    </w:p>
    <w:p w14:paraId="433E0CC4" w14:textId="77777777" w:rsidR="007260ED" w:rsidRDefault="007260ED" w:rsidP="00E308F4">
      <w:pPr>
        <w:jc w:val="both"/>
        <w:rPr>
          <w:noProof/>
          <w:color w:val="FF0000"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 </w:t>
      </w:r>
      <w:r w:rsidRPr="007260ED">
        <w:rPr>
          <w:noProof/>
          <w:color w:val="FF0000"/>
          <w:sz w:val="24"/>
          <w:szCs w:val="24"/>
          <w:lang w:eastAsia="it-IT"/>
        </w:rPr>
        <w:t>GIOTTO E UN RE CATTIVO</w:t>
      </w:r>
    </w:p>
    <w:p w14:paraId="3E7C999D" w14:textId="77777777" w:rsidR="007260ED" w:rsidRPr="007260ED" w:rsidRDefault="007260ED" w:rsidP="00E308F4">
      <w:pPr>
        <w:jc w:val="both"/>
        <w:rPr>
          <w:noProof/>
          <w:sz w:val="24"/>
          <w:szCs w:val="24"/>
          <w:lang w:eastAsia="it-IT"/>
        </w:rPr>
      </w:pPr>
      <w:r w:rsidRPr="007260ED">
        <w:rPr>
          <w:noProof/>
          <w:sz w:val="24"/>
          <w:szCs w:val="24"/>
          <w:lang w:eastAsia="it-IT"/>
        </w:rPr>
        <w:t>Reduci dalla lettura poetica della Natività, conduciamo in avanti i nostri bambini attraverso le pagine del Nuovo Testamento.</w:t>
      </w:r>
    </w:p>
    <w:p w14:paraId="4D1DF0C7" w14:textId="77777777" w:rsidR="007260ED" w:rsidRDefault="007260ED" w:rsidP="00E308F4">
      <w:pPr>
        <w:jc w:val="both"/>
        <w:rPr>
          <w:noProof/>
          <w:sz w:val="24"/>
          <w:szCs w:val="24"/>
          <w:lang w:eastAsia="it-IT"/>
        </w:rPr>
      </w:pPr>
      <w:r w:rsidRPr="007260ED">
        <w:rPr>
          <w:noProof/>
          <w:sz w:val="24"/>
          <w:szCs w:val="24"/>
          <w:lang w:eastAsia="it-IT"/>
        </w:rPr>
        <w:t xml:space="preserve">Nasce un bimbo, nasce travagliato è di lì a poco, un Re </w:t>
      </w:r>
      <w:r>
        <w:rPr>
          <w:noProof/>
          <w:sz w:val="24"/>
          <w:szCs w:val="24"/>
          <w:lang w:eastAsia="it-IT"/>
        </w:rPr>
        <w:t>diffidente e timoroso di perdere il potere, indice un censimento: tutti i bambini nati entro e non oltre dovranno essere denunciati al Re e la loro nascita resa pubblica</w:t>
      </w:r>
      <w:r w:rsidR="009F67FB">
        <w:rPr>
          <w:noProof/>
          <w:sz w:val="24"/>
          <w:szCs w:val="24"/>
          <w:lang w:eastAsia="it-IT"/>
        </w:rPr>
        <w:t>,</w:t>
      </w:r>
      <w:r>
        <w:rPr>
          <w:noProof/>
          <w:sz w:val="24"/>
          <w:szCs w:val="24"/>
          <w:lang w:eastAsia="it-IT"/>
        </w:rPr>
        <w:t xml:space="preserve"> chi si opporrà, verrà obbligato con la forza: si tratta o no di sudditi?</w:t>
      </w:r>
      <w:r w:rsidR="009F67FB">
        <w:rPr>
          <w:noProof/>
          <w:sz w:val="24"/>
          <w:szCs w:val="24"/>
          <w:lang w:eastAsia="it-IT"/>
        </w:rPr>
        <w:t xml:space="preserve"> Erode, il re in questione, in realtà farà una strage di bambini al fine di rintracciare il piccolo nato nella capanna. C’è chi dice che quel piccolo sia il Re dei Re e dunque che fare? Aspettare che ci porti via il trono?</w:t>
      </w:r>
    </w:p>
    <w:p w14:paraId="10AAECD8" w14:textId="77777777" w:rsidR="009F67FB" w:rsidRDefault="009F67FB" w:rsidP="00E308F4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Ma… anche questa è una storia del “ma”… Giuseppe e Maria, infatti, visto l’aria che tira, organizzano la fuga in Egitto. Più poveri e stanchi di prima quando cercavano chi li potesse ospitare per far nascere il piccolo,raccolgono l’indispensabile in fagotti annodati e in groppa ad un ciuchino fuggono verso l?Egitto, con la pena nel cuore e il terrore negli occhi. Li faranno entrare? Li fermeranno? Potranno riposare, trovare una nuoiva terra, una casa, un lavoro? Si salveranno?</w:t>
      </w:r>
    </w:p>
    <w:p w14:paraId="084CD930" w14:textId="77777777" w:rsidR="009F67FB" w:rsidRDefault="009F67FB" w:rsidP="00E308F4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Alla fine di una narrazione di questo genere ( breve, succinta “em</w:t>
      </w:r>
      <w:r w:rsidR="001C78C9">
        <w:rPr>
          <w:noProof/>
          <w:sz w:val="24"/>
          <w:szCs w:val="24"/>
          <w:lang w:eastAsia="it-IT"/>
        </w:rPr>
        <w:t>o</w:t>
      </w:r>
      <w:r>
        <w:rPr>
          <w:noProof/>
          <w:sz w:val="24"/>
          <w:szCs w:val="24"/>
          <w:lang w:eastAsia="it-IT"/>
        </w:rPr>
        <w:t>zionale”), leggiamo la “ Strage degli Innocenti” dipinta da Giotto nella Cappella degli Scrovegni di Padova. Osserviamo, stimoliamo e lasciamo fluire le osservazioni. Portiamo i bambini all’osservazione dei gesti, delle espressioni e di alcuni particolari molto suggestivi</w:t>
      </w:r>
      <w:r w:rsidR="00D24B22">
        <w:rPr>
          <w:noProof/>
          <w:sz w:val="24"/>
          <w:szCs w:val="24"/>
          <w:lang w:eastAsia="it-IT"/>
        </w:rPr>
        <w:t xml:space="preserve"> ( fig. 2- 3- 4) </w:t>
      </w:r>
      <w:r>
        <w:rPr>
          <w:noProof/>
          <w:sz w:val="24"/>
          <w:szCs w:val="24"/>
          <w:lang w:eastAsia="it-IT"/>
        </w:rPr>
        <w:t xml:space="preserve"> oltre che ad una lettura globale dell’opera nel suo insieme significante. (</w:t>
      </w:r>
      <w:r w:rsidR="00D24B22">
        <w:rPr>
          <w:noProof/>
          <w:sz w:val="24"/>
          <w:szCs w:val="24"/>
          <w:lang w:eastAsia="it-IT"/>
        </w:rPr>
        <w:t>fig.</w:t>
      </w:r>
      <w:r>
        <w:rPr>
          <w:noProof/>
          <w:sz w:val="24"/>
          <w:szCs w:val="24"/>
          <w:lang w:eastAsia="it-IT"/>
        </w:rPr>
        <w:t>1 “ La strage degli Innocenti”- Giotto- Padova- Cappella degli Scrovegni)</w:t>
      </w:r>
      <w:r w:rsidR="00A81044">
        <w:rPr>
          <w:noProof/>
          <w:sz w:val="24"/>
          <w:szCs w:val="24"/>
          <w:lang w:eastAsia="it-IT"/>
        </w:rPr>
        <w:t>.</w:t>
      </w:r>
    </w:p>
    <w:p w14:paraId="0734BB31" w14:textId="77777777" w:rsidR="00A81044" w:rsidRDefault="00A81044" w:rsidP="00E308F4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La scena è drammatica: un vortice di movimenti contrapposti. A  sinistra gli aguzzini orbi di alcun sentimento, spade, armi, braccia possenti, bocche spalancate nell’urlo di guerra, in mezzo bambini uno sopra l’altro ( incredibile l’assonanza con i campi nazisti…con quei mucchi di cadaveri) ormai morti, strappati alle braccia delle madri e alla loro tenere vita inespressa, innocenti come il sederino tondo dell’ultimo cadaverino</w:t>
      </w:r>
      <w:r w:rsidR="0027516E">
        <w:rPr>
          <w:noProof/>
          <w:sz w:val="24"/>
          <w:szCs w:val="24"/>
          <w:lang w:eastAsia="it-IT"/>
        </w:rPr>
        <w:t>.</w:t>
      </w:r>
      <w:r>
        <w:rPr>
          <w:noProof/>
          <w:sz w:val="24"/>
          <w:szCs w:val="24"/>
          <w:lang w:eastAsia="it-IT"/>
        </w:rPr>
        <w:t xml:space="preserve">Contrapposto sulla  destra il “blocco” delle madri disperate. Lacrime e sangue, eppure una forza belluina le rende “massa” nei loro “massicci” fisici che si oppongono. Scarmigliate, disperate </w:t>
      </w:r>
      <w:r w:rsidR="0027516E">
        <w:rPr>
          <w:noProof/>
          <w:sz w:val="24"/>
          <w:szCs w:val="24"/>
          <w:lang w:eastAsia="it-IT"/>
        </w:rPr>
        <w:t xml:space="preserve">, ma </w:t>
      </w:r>
      <w:r>
        <w:rPr>
          <w:noProof/>
          <w:sz w:val="24"/>
          <w:szCs w:val="24"/>
          <w:lang w:eastAsia="it-IT"/>
        </w:rPr>
        <w:t>vive e vitali. Sembra di sentire i ferri e le urla, il pianto dei piccoli. Forse si respira la polvere mossa da cotanto calpestio. Viene in mente il “disvelamento” dell’opera… e sembra sentire singhiozzare le donne della famiglia Scrovegni.</w:t>
      </w:r>
      <w:r w:rsidR="0027516E">
        <w:rPr>
          <w:noProof/>
          <w:sz w:val="24"/>
          <w:szCs w:val="24"/>
          <w:lang w:eastAsia="it-IT"/>
        </w:rPr>
        <w:t xml:space="preserve"> Portiamo i nostri bambini su questa pista interpretativa e sollecitiamo altre loro osservazioni.</w:t>
      </w:r>
    </w:p>
    <w:p w14:paraId="0CFDF57C" w14:textId="77777777" w:rsidR="0027516E" w:rsidRDefault="0027516E" w:rsidP="00E308F4">
      <w:pPr>
        <w:jc w:val="both"/>
        <w:rPr>
          <w:noProof/>
          <w:sz w:val="24"/>
          <w:szCs w:val="24"/>
          <w:lang w:eastAsia="it-IT"/>
        </w:rPr>
      </w:pPr>
    </w:p>
    <w:p w14:paraId="05BF4FBF" w14:textId="77777777" w:rsidR="009F67FB" w:rsidRDefault="009F67FB" w:rsidP="00E308F4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In agenda</w:t>
      </w:r>
      <w:r w:rsidR="00D24B22">
        <w:rPr>
          <w:noProof/>
          <w:sz w:val="24"/>
          <w:szCs w:val="24"/>
          <w:lang w:eastAsia="it-IT"/>
        </w:rPr>
        <w:t xml:space="preserve"> </w:t>
      </w:r>
      <w:r>
        <w:rPr>
          <w:noProof/>
          <w:sz w:val="24"/>
          <w:szCs w:val="24"/>
          <w:lang w:eastAsia="it-IT"/>
        </w:rPr>
        <w:drawing>
          <wp:inline distT="0" distB="0" distL="0" distR="0" wp14:anchorId="019B35EB" wp14:editId="3A702734">
            <wp:extent cx="974481" cy="894601"/>
            <wp:effectExtent l="19050" t="0" r="0" b="0"/>
            <wp:docPr id="3" name="Immagine 2" descr="mat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ita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8406" cy="89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3009F" w14:textId="77777777" w:rsidR="00D24B22" w:rsidRDefault="00D24B22" w:rsidP="00E308F4">
      <w:pPr>
        <w:jc w:val="both"/>
        <w:rPr>
          <w:noProof/>
          <w:color w:val="FF0000"/>
          <w:sz w:val="36"/>
          <w:szCs w:val="36"/>
          <w:lang w:eastAsia="it-IT"/>
        </w:rPr>
      </w:pPr>
      <w:r w:rsidRPr="00D24B22">
        <w:rPr>
          <w:noProof/>
          <w:color w:val="FF0000"/>
          <w:sz w:val="36"/>
          <w:szCs w:val="36"/>
          <w:lang w:eastAsia="it-IT"/>
        </w:rPr>
        <w:lastRenderedPageBreak/>
        <w:t>Arte e Immagine</w:t>
      </w:r>
    </w:p>
    <w:p w14:paraId="4C1B8A02" w14:textId="77777777" w:rsidR="00D24B22" w:rsidRPr="00A81044" w:rsidRDefault="00D24B22" w:rsidP="00E308F4">
      <w:pPr>
        <w:jc w:val="both"/>
        <w:rPr>
          <w:noProof/>
          <w:sz w:val="24"/>
          <w:szCs w:val="24"/>
          <w:lang w:eastAsia="it-IT"/>
        </w:rPr>
      </w:pPr>
      <w:r w:rsidRPr="00A81044">
        <w:rPr>
          <w:noProof/>
          <w:sz w:val="24"/>
          <w:szCs w:val="24"/>
          <w:lang w:eastAsia="it-IT"/>
        </w:rPr>
        <w:t>L’autore : Giotto da Bondone</w:t>
      </w:r>
    </w:p>
    <w:p w14:paraId="578A5C0C" w14:textId="77777777" w:rsidR="00D24B22" w:rsidRPr="00A81044" w:rsidRDefault="00D24B22" w:rsidP="00E308F4">
      <w:pPr>
        <w:jc w:val="both"/>
        <w:rPr>
          <w:noProof/>
          <w:sz w:val="24"/>
          <w:szCs w:val="24"/>
          <w:lang w:eastAsia="it-IT"/>
        </w:rPr>
      </w:pPr>
      <w:r w:rsidRPr="00A81044">
        <w:rPr>
          <w:noProof/>
          <w:sz w:val="24"/>
          <w:szCs w:val="24"/>
          <w:lang w:eastAsia="it-IT"/>
        </w:rPr>
        <w:t>L’Opera: La Strage degli Innocenti</w:t>
      </w:r>
    </w:p>
    <w:p w14:paraId="71FA12B8" w14:textId="77777777" w:rsidR="00D24B22" w:rsidRPr="00A81044" w:rsidRDefault="00D24B22" w:rsidP="00E308F4">
      <w:pPr>
        <w:jc w:val="both"/>
        <w:rPr>
          <w:noProof/>
          <w:sz w:val="24"/>
          <w:szCs w:val="24"/>
          <w:lang w:eastAsia="it-IT"/>
        </w:rPr>
      </w:pPr>
      <w:r w:rsidRPr="00A81044">
        <w:rPr>
          <w:noProof/>
          <w:sz w:val="24"/>
          <w:szCs w:val="24"/>
          <w:lang w:eastAsia="it-IT"/>
        </w:rPr>
        <w:t>Il luogo. La cappella degli Scrovegni</w:t>
      </w:r>
    </w:p>
    <w:p w14:paraId="21AD1F4C" w14:textId="77777777" w:rsidR="00D24B22" w:rsidRPr="00A81044" w:rsidRDefault="00D24B22" w:rsidP="00E308F4">
      <w:pPr>
        <w:jc w:val="both"/>
        <w:rPr>
          <w:noProof/>
          <w:sz w:val="24"/>
          <w:szCs w:val="24"/>
          <w:lang w:eastAsia="it-IT"/>
        </w:rPr>
      </w:pPr>
      <w:r w:rsidRPr="00A81044">
        <w:rPr>
          <w:noProof/>
          <w:sz w:val="24"/>
          <w:szCs w:val="24"/>
          <w:lang w:eastAsia="it-IT"/>
        </w:rPr>
        <w:t>La città: Padova</w:t>
      </w:r>
    </w:p>
    <w:p w14:paraId="0996633B" w14:textId="77777777" w:rsidR="00D24B22" w:rsidRDefault="00D24B22" w:rsidP="00E308F4">
      <w:pPr>
        <w:jc w:val="both"/>
        <w:rPr>
          <w:noProof/>
          <w:color w:val="FF0000"/>
          <w:sz w:val="36"/>
          <w:szCs w:val="36"/>
          <w:lang w:eastAsia="it-IT"/>
        </w:rPr>
      </w:pPr>
      <w:r w:rsidRPr="00D24B22">
        <w:rPr>
          <w:noProof/>
          <w:color w:val="FF0000"/>
          <w:sz w:val="36"/>
          <w:szCs w:val="36"/>
          <w:lang w:eastAsia="it-IT"/>
        </w:rPr>
        <w:t>Lingua Italiana</w:t>
      </w:r>
    </w:p>
    <w:p w14:paraId="69697FE2" w14:textId="77777777" w:rsidR="00D24B22" w:rsidRDefault="00D24B22" w:rsidP="00E308F4">
      <w:pPr>
        <w:jc w:val="both"/>
        <w:rPr>
          <w:noProof/>
          <w:lang w:eastAsia="it-IT"/>
        </w:rPr>
      </w:pPr>
      <w:r w:rsidRPr="00D24B22">
        <w:rPr>
          <w:noProof/>
          <w:lang w:eastAsia="it-IT"/>
        </w:rPr>
        <w:t>Dalla fonte al testo: la storia di Erode e Gesù</w:t>
      </w:r>
    </w:p>
    <w:p w14:paraId="0F5BFCD0" w14:textId="77777777" w:rsidR="00D24B22" w:rsidRPr="00A81044" w:rsidRDefault="00D24B22" w:rsidP="00E308F4">
      <w:pPr>
        <w:jc w:val="both"/>
        <w:rPr>
          <w:noProof/>
          <w:sz w:val="24"/>
          <w:szCs w:val="24"/>
          <w:lang w:eastAsia="it-IT"/>
        </w:rPr>
      </w:pPr>
      <w:r w:rsidRPr="00A81044">
        <w:rPr>
          <w:noProof/>
          <w:sz w:val="24"/>
          <w:szCs w:val="24"/>
          <w:lang w:eastAsia="it-IT"/>
        </w:rPr>
        <w:t>Le storie del “ma”, come una congiunzione avversativa rovescia le sorti</w:t>
      </w:r>
    </w:p>
    <w:p w14:paraId="56FE66C4" w14:textId="77777777" w:rsidR="00985774" w:rsidRPr="00A81044" w:rsidRDefault="00985774" w:rsidP="00E308F4">
      <w:pPr>
        <w:jc w:val="both"/>
        <w:rPr>
          <w:noProof/>
          <w:color w:val="FF0000"/>
          <w:sz w:val="24"/>
          <w:szCs w:val="24"/>
          <w:lang w:eastAsia="it-IT"/>
        </w:rPr>
      </w:pPr>
    </w:p>
    <w:p w14:paraId="78B957AC" w14:textId="77777777" w:rsidR="00985774" w:rsidRPr="0027516E" w:rsidRDefault="00985774" w:rsidP="00E308F4">
      <w:pPr>
        <w:jc w:val="both"/>
        <w:rPr>
          <w:noProof/>
          <w:color w:val="C00000"/>
          <w:lang w:eastAsia="it-IT"/>
        </w:rPr>
      </w:pPr>
      <w:r w:rsidRPr="0027516E">
        <w:rPr>
          <w:noProof/>
          <w:color w:val="C00000"/>
          <w:lang w:eastAsia="it-IT"/>
        </w:rPr>
        <w:t>LA FUGA IN EGITTO</w:t>
      </w:r>
    </w:p>
    <w:p w14:paraId="796565F4" w14:textId="77777777" w:rsidR="00985774" w:rsidRPr="0027516E" w:rsidRDefault="00985774" w:rsidP="00E308F4">
      <w:pPr>
        <w:jc w:val="both"/>
        <w:rPr>
          <w:noProof/>
          <w:sz w:val="24"/>
          <w:szCs w:val="24"/>
          <w:lang w:eastAsia="it-IT"/>
        </w:rPr>
      </w:pPr>
      <w:r w:rsidRPr="0027516E">
        <w:rPr>
          <w:noProof/>
          <w:sz w:val="24"/>
          <w:szCs w:val="24"/>
          <w:lang w:eastAsia="it-IT"/>
        </w:rPr>
        <w:t>Lavoriamo di comparazione: Mettiamo a confronto l’interpretazione giottesca e quella di Caravaggio. La</w:t>
      </w:r>
      <w:r w:rsidR="001C78C9">
        <w:rPr>
          <w:noProof/>
          <w:sz w:val="24"/>
          <w:szCs w:val="24"/>
          <w:lang w:eastAsia="it-IT"/>
        </w:rPr>
        <w:t xml:space="preserve"> fuga affrontata con dignità</w:t>
      </w:r>
      <w:r w:rsidRPr="0027516E">
        <w:rPr>
          <w:noProof/>
          <w:sz w:val="24"/>
          <w:szCs w:val="24"/>
          <w:lang w:eastAsia="it-IT"/>
        </w:rPr>
        <w:t xml:space="preserve"> che </w:t>
      </w:r>
      <w:r w:rsidR="001C78C9">
        <w:rPr>
          <w:noProof/>
          <w:sz w:val="24"/>
          <w:szCs w:val="24"/>
          <w:lang w:eastAsia="it-IT"/>
        </w:rPr>
        <w:t xml:space="preserve"> distingue </w:t>
      </w:r>
      <w:r w:rsidRPr="0027516E">
        <w:rPr>
          <w:noProof/>
          <w:sz w:val="24"/>
          <w:szCs w:val="24"/>
          <w:lang w:eastAsia="it-IT"/>
        </w:rPr>
        <w:t xml:space="preserve">i protagonisti  nella prima ( si osservi </w:t>
      </w:r>
      <w:r w:rsidR="001C78C9">
        <w:rPr>
          <w:noProof/>
          <w:sz w:val="24"/>
          <w:szCs w:val="24"/>
          <w:lang w:eastAsia="it-IT"/>
        </w:rPr>
        <w:t xml:space="preserve"> la maestosità di </w:t>
      </w:r>
      <w:r w:rsidRPr="0027516E">
        <w:rPr>
          <w:noProof/>
          <w:sz w:val="24"/>
          <w:szCs w:val="24"/>
          <w:lang w:eastAsia="it-IT"/>
        </w:rPr>
        <w:t xml:space="preserve">Maria </w:t>
      </w:r>
      <w:r w:rsidR="001C78C9">
        <w:rPr>
          <w:noProof/>
          <w:sz w:val="24"/>
          <w:szCs w:val="24"/>
          <w:lang w:eastAsia="it-IT"/>
        </w:rPr>
        <w:t xml:space="preserve"> issata sul mulo come un’imperatrice su di cavallo, vera regina e autentica protagonista della sua maternità</w:t>
      </w:r>
      <w:r w:rsidRPr="0027516E">
        <w:rPr>
          <w:noProof/>
          <w:sz w:val="24"/>
          <w:szCs w:val="24"/>
          <w:lang w:eastAsia="it-IT"/>
        </w:rPr>
        <w:t xml:space="preserve"> </w:t>
      </w:r>
      <w:r w:rsidR="001C78C9">
        <w:rPr>
          <w:noProof/>
          <w:sz w:val="24"/>
          <w:szCs w:val="24"/>
          <w:lang w:eastAsia="it-IT"/>
        </w:rPr>
        <w:t xml:space="preserve">) </w:t>
      </w:r>
      <w:r w:rsidR="00A81044" w:rsidRPr="0027516E">
        <w:rPr>
          <w:noProof/>
          <w:sz w:val="24"/>
          <w:szCs w:val="24"/>
          <w:lang w:eastAsia="it-IT"/>
        </w:rPr>
        <w:t>la stanchezza che li vince nella seconda rappresentazione.</w:t>
      </w:r>
    </w:p>
    <w:p w14:paraId="4205473D" w14:textId="77777777" w:rsidR="00A81044" w:rsidRDefault="00A81044" w:rsidP="00E308F4">
      <w:pPr>
        <w:jc w:val="both"/>
        <w:rPr>
          <w:noProof/>
          <w:sz w:val="24"/>
          <w:szCs w:val="24"/>
          <w:lang w:eastAsia="it-IT"/>
        </w:rPr>
      </w:pPr>
      <w:r w:rsidRPr="0027516E">
        <w:rPr>
          <w:noProof/>
          <w:sz w:val="24"/>
          <w:szCs w:val="24"/>
          <w:lang w:eastAsia="it-IT"/>
        </w:rPr>
        <w:t>Michelangelo Merisi, ce li propone sfatti, sulle rive del fiume</w:t>
      </w:r>
      <w:r w:rsidR="0027516E">
        <w:rPr>
          <w:noProof/>
          <w:sz w:val="24"/>
          <w:szCs w:val="24"/>
          <w:lang w:eastAsia="it-IT"/>
        </w:rPr>
        <w:t xml:space="preserve"> (</w:t>
      </w:r>
      <w:r w:rsidRPr="0027516E">
        <w:rPr>
          <w:noProof/>
          <w:sz w:val="24"/>
          <w:szCs w:val="24"/>
          <w:lang w:eastAsia="it-IT"/>
        </w:rPr>
        <w:t>il Tevere probabilmente</w:t>
      </w:r>
      <w:r w:rsidR="0027516E">
        <w:rPr>
          <w:noProof/>
          <w:sz w:val="24"/>
          <w:szCs w:val="24"/>
          <w:lang w:eastAsia="it-IT"/>
        </w:rPr>
        <w:t>, visto che la visione caravaggesca fa della città barocca un set privilegiato), forse a mollo nel fango. Profughi e fango…come ora nella giungla di Calais.</w:t>
      </w:r>
    </w:p>
    <w:p w14:paraId="5F8AC3E7" w14:textId="77777777" w:rsidR="0027516E" w:rsidRPr="0027516E" w:rsidRDefault="0027516E" w:rsidP="00E308F4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E’ dalla loro parte, lui che i miserables di città li frequenta, e allora dipinge per loro un angelo bellissimo. Un musico, planato lì a suonare una dolce ninna nanna. E ancora un sederino in primo piano, appena panneggiato.</w:t>
      </w:r>
    </w:p>
    <w:p w14:paraId="698A5F77" w14:textId="77777777" w:rsidR="007260ED" w:rsidRDefault="0027516E" w:rsidP="00E308F4">
      <w:pPr>
        <w:jc w:val="both"/>
        <w:rPr>
          <w:noProof/>
          <w:color w:val="FF0000"/>
          <w:sz w:val="28"/>
          <w:szCs w:val="28"/>
          <w:lang w:eastAsia="it-IT"/>
        </w:rPr>
      </w:pPr>
      <w:r w:rsidRPr="0027516E">
        <w:rPr>
          <w:noProof/>
          <w:color w:val="FF0000"/>
          <w:sz w:val="28"/>
          <w:szCs w:val="28"/>
          <w:lang w:eastAsia="it-IT"/>
        </w:rPr>
        <w:t>ARTE E IMMAGINE</w:t>
      </w:r>
    </w:p>
    <w:p w14:paraId="7C7D3D4E" w14:textId="77777777" w:rsidR="00A30D48" w:rsidRPr="00A30D48" w:rsidRDefault="00A30D48" w:rsidP="00E308F4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Un tema, due opere</w:t>
      </w:r>
    </w:p>
    <w:p w14:paraId="6BA5DACF" w14:textId="77777777" w:rsidR="0027516E" w:rsidRDefault="0027516E" w:rsidP="00E308F4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La fuga in Egitto di Giotto</w:t>
      </w:r>
      <w:r w:rsidR="00A30D48">
        <w:rPr>
          <w:noProof/>
          <w:sz w:val="24"/>
          <w:szCs w:val="24"/>
          <w:lang w:eastAsia="it-IT"/>
        </w:rPr>
        <w:t xml:space="preserve"> ( fig.</w:t>
      </w:r>
      <w:r w:rsidR="0091066A">
        <w:rPr>
          <w:noProof/>
          <w:sz w:val="24"/>
          <w:szCs w:val="24"/>
          <w:lang w:eastAsia="it-IT"/>
        </w:rPr>
        <w:t>6</w:t>
      </w:r>
      <w:r w:rsidR="00A30D48">
        <w:rPr>
          <w:noProof/>
          <w:sz w:val="24"/>
          <w:szCs w:val="24"/>
          <w:lang w:eastAsia="it-IT"/>
        </w:rPr>
        <w:t>)</w:t>
      </w:r>
    </w:p>
    <w:p w14:paraId="54C8329B" w14:textId="77777777" w:rsidR="00A30D48" w:rsidRDefault="0027516E" w:rsidP="00E308F4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La fuga in Egitto di Caravaggio</w:t>
      </w:r>
      <w:r w:rsidR="00A30D48">
        <w:rPr>
          <w:noProof/>
          <w:sz w:val="24"/>
          <w:szCs w:val="24"/>
          <w:lang w:eastAsia="it-IT"/>
        </w:rPr>
        <w:t xml:space="preserve"> ( fig.</w:t>
      </w:r>
      <w:r w:rsidR="0091066A">
        <w:rPr>
          <w:noProof/>
          <w:sz w:val="24"/>
          <w:szCs w:val="24"/>
          <w:lang w:eastAsia="it-IT"/>
        </w:rPr>
        <w:t>7</w:t>
      </w:r>
      <w:r w:rsidR="00A30D48">
        <w:rPr>
          <w:noProof/>
          <w:sz w:val="24"/>
          <w:szCs w:val="24"/>
          <w:lang w:eastAsia="it-IT"/>
        </w:rPr>
        <w:t>)</w:t>
      </w:r>
    </w:p>
    <w:p w14:paraId="1F4A4472" w14:textId="77777777" w:rsidR="0027516E" w:rsidRDefault="0027516E" w:rsidP="00E308F4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Un tema, due opere</w:t>
      </w:r>
    </w:p>
    <w:p w14:paraId="7F307E9C" w14:textId="77777777" w:rsidR="00A54D09" w:rsidRDefault="00A54D09" w:rsidP="00E308F4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Dopo aver percorso a ritroso la Storia, lavoriamo sul tema della Shoa  in sé e per sé, ma poniamo alla classe un interrogativo: credi che ciò appartenga al passato?</w:t>
      </w:r>
    </w:p>
    <w:p w14:paraId="02762588" w14:textId="77777777" w:rsidR="00A54D09" w:rsidRPr="00A30D48" w:rsidRDefault="00A54D09" w:rsidP="00E308F4">
      <w:pPr>
        <w:jc w:val="both"/>
        <w:rPr>
          <w:noProof/>
          <w:color w:val="FF0000"/>
          <w:sz w:val="36"/>
          <w:szCs w:val="36"/>
          <w:lang w:eastAsia="it-IT"/>
        </w:rPr>
      </w:pPr>
      <w:r w:rsidRPr="00A30D48">
        <w:rPr>
          <w:noProof/>
          <w:color w:val="FF0000"/>
          <w:sz w:val="36"/>
          <w:szCs w:val="36"/>
          <w:lang w:eastAsia="it-IT"/>
        </w:rPr>
        <w:t>L’oggi</w:t>
      </w:r>
      <w:r w:rsidR="001C78C9">
        <w:rPr>
          <w:noProof/>
          <w:color w:val="FF0000"/>
          <w:sz w:val="36"/>
          <w:szCs w:val="36"/>
          <w:lang w:eastAsia="it-IT"/>
        </w:rPr>
        <w:t xml:space="preserve">  </w:t>
      </w:r>
    </w:p>
    <w:p w14:paraId="098A7374" w14:textId="77777777" w:rsidR="00A54D09" w:rsidRDefault="00A54D09" w:rsidP="00E308F4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L’attualizzazione del tema della persecuzione, della guerra, della fuga , della strage che tocca da vicino chi è più debole, purtroppo è sotto ai nostri occhi. I fatti di Siria e le “risposte” del mondo</w:t>
      </w:r>
      <w:r w:rsidR="00A30D48">
        <w:rPr>
          <w:noProof/>
          <w:sz w:val="24"/>
          <w:szCs w:val="24"/>
          <w:lang w:eastAsia="it-IT"/>
        </w:rPr>
        <w:t xml:space="preserve"> evoluto possono e devono diventare oggetto di riflessione. Nella scuola primaria, almeno per far sì </w:t>
      </w:r>
      <w:r w:rsidR="00A30D48">
        <w:rPr>
          <w:noProof/>
          <w:sz w:val="24"/>
          <w:szCs w:val="24"/>
          <w:lang w:eastAsia="it-IT"/>
        </w:rPr>
        <w:lastRenderedPageBreak/>
        <w:t>che i nostri piccoli siano consapevoli che alcuni avvenimenti non sono tanto lontani o remoti, nella convinzione che l’infanzia è immersa nella vita reale come tutte le altre età.</w:t>
      </w:r>
    </w:p>
    <w:p w14:paraId="1F7BE098" w14:textId="77777777" w:rsidR="00A30D48" w:rsidRDefault="00A30D48" w:rsidP="00E308F4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Alcune immagini</w:t>
      </w:r>
      <w:r w:rsidR="001C78C9">
        <w:rPr>
          <w:noProof/>
          <w:sz w:val="24"/>
          <w:szCs w:val="24"/>
          <w:lang w:eastAsia="it-IT"/>
        </w:rPr>
        <w:t xml:space="preserve">  - 8,9,10,11,12  - </w:t>
      </w:r>
      <w:r>
        <w:rPr>
          <w:noProof/>
          <w:sz w:val="24"/>
          <w:szCs w:val="24"/>
          <w:lang w:eastAsia="it-IT"/>
        </w:rPr>
        <w:t>vi vengono proposte perché  ricollegabili a distanza di secoli a quelle appena illustrate. Prove provate di una continuità che non può sottacersi.</w:t>
      </w:r>
    </w:p>
    <w:p w14:paraId="6E63DB35" w14:textId="77777777" w:rsidR="00A30D48" w:rsidRDefault="00A30D48" w:rsidP="00E308F4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Buon lavoro!</w:t>
      </w:r>
    </w:p>
    <w:p w14:paraId="07DD7376" w14:textId="77777777" w:rsidR="00A54D09" w:rsidRDefault="00A54D09" w:rsidP="00E308F4">
      <w:pPr>
        <w:jc w:val="both"/>
        <w:rPr>
          <w:noProof/>
          <w:sz w:val="24"/>
          <w:szCs w:val="24"/>
          <w:lang w:eastAsia="it-IT"/>
        </w:rPr>
      </w:pPr>
    </w:p>
    <w:p w14:paraId="55A320A6" w14:textId="77777777" w:rsidR="00A54D09" w:rsidRDefault="00A54D09" w:rsidP="00E308F4">
      <w:pPr>
        <w:jc w:val="both"/>
        <w:rPr>
          <w:noProof/>
          <w:sz w:val="24"/>
          <w:szCs w:val="24"/>
          <w:lang w:eastAsia="it-IT"/>
        </w:rPr>
      </w:pPr>
    </w:p>
    <w:p w14:paraId="6E2875A4" w14:textId="77777777" w:rsidR="00A54D09" w:rsidRDefault="00A54D09" w:rsidP="00E308F4">
      <w:pPr>
        <w:jc w:val="both"/>
        <w:rPr>
          <w:noProof/>
          <w:sz w:val="24"/>
          <w:szCs w:val="24"/>
          <w:lang w:eastAsia="it-IT"/>
        </w:rPr>
      </w:pPr>
    </w:p>
    <w:p w14:paraId="2135FFA7" w14:textId="77777777" w:rsidR="00A54D09" w:rsidRDefault="00A54D09" w:rsidP="00E308F4">
      <w:pPr>
        <w:jc w:val="both"/>
        <w:rPr>
          <w:noProof/>
          <w:sz w:val="24"/>
          <w:szCs w:val="24"/>
          <w:lang w:eastAsia="it-IT"/>
        </w:rPr>
      </w:pPr>
    </w:p>
    <w:sectPr w:rsidR="00A54D09" w:rsidSect="00433A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Ｐ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C355F"/>
    <w:multiLevelType w:val="hybridMultilevel"/>
    <w:tmpl w:val="A030E2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05F1E"/>
    <w:multiLevelType w:val="hybridMultilevel"/>
    <w:tmpl w:val="853CEFCE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56E08"/>
    <w:rsid w:val="000B1648"/>
    <w:rsid w:val="000D4E6A"/>
    <w:rsid w:val="0010455E"/>
    <w:rsid w:val="001C78C9"/>
    <w:rsid w:val="0027516E"/>
    <w:rsid w:val="002A4895"/>
    <w:rsid w:val="003300F6"/>
    <w:rsid w:val="00390315"/>
    <w:rsid w:val="004177F2"/>
    <w:rsid w:val="00433A96"/>
    <w:rsid w:val="004638D3"/>
    <w:rsid w:val="0047077C"/>
    <w:rsid w:val="00504520"/>
    <w:rsid w:val="005914A5"/>
    <w:rsid w:val="005C21EC"/>
    <w:rsid w:val="00624B22"/>
    <w:rsid w:val="0063425C"/>
    <w:rsid w:val="007260ED"/>
    <w:rsid w:val="00801ECC"/>
    <w:rsid w:val="0091066A"/>
    <w:rsid w:val="00911700"/>
    <w:rsid w:val="00985774"/>
    <w:rsid w:val="00995CB2"/>
    <w:rsid w:val="009A6A9E"/>
    <w:rsid w:val="009F67FB"/>
    <w:rsid w:val="00A30D48"/>
    <w:rsid w:val="00A54D09"/>
    <w:rsid w:val="00A65917"/>
    <w:rsid w:val="00A81044"/>
    <w:rsid w:val="00A81792"/>
    <w:rsid w:val="00B25B38"/>
    <w:rsid w:val="00C03EBC"/>
    <w:rsid w:val="00D04D55"/>
    <w:rsid w:val="00D24B22"/>
    <w:rsid w:val="00D56E08"/>
    <w:rsid w:val="00E308F4"/>
    <w:rsid w:val="00F934CC"/>
    <w:rsid w:val="00F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1F9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A9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56E0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25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FBE75-E353-0E42-82BF-27970597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1295</Words>
  <Characters>7387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Francesca</cp:lastModifiedBy>
  <cp:revision>8</cp:revision>
  <dcterms:created xsi:type="dcterms:W3CDTF">2016-01-24T19:04:00Z</dcterms:created>
  <dcterms:modified xsi:type="dcterms:W3CDTF">2016-01-25T11:31:00Z</dcterms:modified>
</cp:coreProperties>
</file>