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4091" w14:textId="40D2D841" w:rsidR="0027449D" w:rsidRDefault="0027449D" w:rsidP="00EA6D54">
      <w:pPr>
        <w:tabs>
          <w:tab w:val="left" w:pos="993"/>
        </w:tabs>
        <w:ind w:left="708" w:right="555"/>
        <w:jc w:val="both"/>
      </w:pPr>
      <w:bookmarkStart w:id="0" w:name="_GoBack"/>
      <w:bookmarkEnd w:id="0"/>
      <w:r>
        <w:t xml:space="preserve">“L’Arte Siamo Noi, </w:t>
      </w:r>
      <w:r w:rsidRPr="00A155B0">
        <w:rPr>
          <w:i/>
        </w:rPr>
        <w:t>per gioco e per passione</w:t>
      </w:r>
      <w:r w:rsidR="00EA6D54">
        <w:t xml:space="preserve">” </w:t>
      </w:r>
      <w:r>
        <w:t>è il motto che riassume</w:t>
      </w:r>
      <w:r w:rsidR="00244345">
        <w:t xml:space="preserve"> tutto il senso dell’esperienza </w:t>
      </w:r>
      <w:r>
        <w:t>nata</w:t>
      </w:r>
      <w:r w:rsidR="00EA6D54">
        <w:t xml:space="preserve"> </w:t>
      </w:r>
      <w:r>
        <w:t>spontaneamente</w:t>
      </w:r>
      <w:r w:rsidR="00EA6D54">
        <w:t>,</w:t>
      </w:r>
      <w:r>
        <w:t xml:space="preserve"> fra i banchi, nel Liceo Artistico </w:t>
      </w:r>
      <w:r w:rsidR="00244345">
        <w:t xml:space="preserve">“Antonello </w:t>
      </w:r>
      <w:proofErr w:type="spellStart"/>
      <w:r w:rsidR="00244345">
        <w:t>Gagini</w:t>
      </w:r>
      <w:proofErr w:type="spellEnd"/>
      <w:r w:rsidR="00244345">
        <w:t xml:space="preserve">” di Siracusa. Esperienza </w:t>
      </w:r>
      <w:r w:rsidR="00993770">
        <w:t xml:space="preserve">che racconta di un fresco </w:t>
      </w:r>
      <w:r>
        <w:t xml:space="preserve">amore per l’arte </w:t>
      </w:r>
      <w:r w:rsidR="00244345">
        <w:t>che è schizzato</w:t>
      </w:r>
      <w:r>
        <w:t xml:space="preserve"> fuori con prepotenza</w:t>
      </w:r>
      <w:r w:rsidR="00244345">
        <w:t>,</w:t>
      </w:r>
      <w:r>
        <w:t xml:space="preserve"> nel mondo esterno alla scuola </w:t>
      </w:r>
      <w:r w:rsidR="00244345">
        <w:t>colorandolo</w:t>
      </w:r>
      <w:r>
        <w:t xml:space="preserve"> di </w:t>
      </w:r>
      <w:r w:rsidR="00DC2951">
        <w:t>sé,</w:t>
      </w:r>
      <w:r>
        <w:t xml:space="preserve"> c</w:t>
      </w:r>
      <w:r w:rsidR="00244345">
        <w:t xml:space="preserve">ome in un </w:t>
      </w:r>
      <w:proofErr w:type="spellStart"/>
      <w:r w:rsidR="00244345">
        <w:t>dripping</w:t>
      </w:r>
      <w:proofErr w:type="spellEnd"/>
      <w:r w:rsidR="00244345">
        <w:t xml:space="preserve"> di </w:t>
      </w:r>
      <w:proofErr w:type="gramStart"/>
      <w:r w:rsidR="00244345">
        <w:t>Pollock :</w:t>
      </w:r>
      <w:proofErr w:type="gramEnd"/>
      <w:r w:rsidR="00244345">
        <w:t xml:space="preserve"> </w:t>
      </w:r>
      <w:r>
        <w:t>imprevedibi</w:t>
      </w:r>
      <w:r w:rsidR="00244345">
        <w:t>le e composto al tempo stesso. I</w:t>
      </w:r>
      <w:r>
        <w:t xml:space="preserve">l </w:t>
      </w:r>
      <w:proofErr w:type="spellStart"/>
      <w:r>
        <w:t>divertissment</w:t>
      </w:r>
      <w:proofErr w:type="spellEnd"/>
      <w:r>
        <w:t xml:space="preserve">, </w:t>
      </w:r>
      <w:r w:rsidR="00244345">
        <w:t xml:space="preserve">è </w:t>
      </w:r>
      <w:r>
        <w:t>diventa</w:t>
      </w:r>
      <w:r w:rsidR="00244345">
        <w:t>to così</w:t>
      </w:r>
      <w:r>
        <w:t xml:space="preserve"> anche il modo per raccontare </w:t>
      </w:r>
      <w:r w:rsidR="00244345">
        <w:t>–</w:t>
      </w:r>
      <w:r w:rsidR="00DC2951">
        <w:t xml:space="preserve"> </w:t>
      </w:r>
      <w:r w:rsidR="00244345">
        <w:t>attraverso il video prodotto dalla scuola nell’ambito del progetto “Expo e territori” -</w:t>
      </w:r>
      <w:r>
        <w:t xml:space="preserve"> il forte legame che un</w:t>
      </w:r>
      <w:r w:rsidR="00EA6D54">
        <w:t xml:space="preserve">isce il Liceo alla sua </w:t>
      </w:r>
      <w:proofErr w:type="gramStart"/>
      <w:r w:rsidR="00EA6D54">
        <w:t>città</w:t>
      </w:r>
      <w:r w:rsidR="00DC2951">
        <w:t>,</w:t>
      </w:r>
      <w:r w:rsidR="00EA6D54">
        <w:t xml:space="preserve"> </w:t>
      </w:r>
      <w:r w:rsidR="00D978FC">
        <w:t xml:space="preserve"> prezioso</w:t>
      </w:r>
      <w:proofErr w:type="gramEnd"/>
      <w:r w:rsidR="00D978FC">
        <w:t xml:space="preserve"> </w:t>
      </w:r>
      <w:r>
        <w:t>forziere</w:t>
      </w:r>
      <w:r w:rsidR="00244345">
        <w:t xml:space="preserve"> di tesori artistici. </w:t>
      </w:r>
      <w:r w:rsidR="00D978FC">
        <w:t xml:space="preserve">Il Video è stato il </w:t>
      </w:r>
      <w:r w:rsidR="00DC2951">
        <w:t xml:space="preserve">frutto anche della </w:t>
      </w:r>
      <w:r>
        <w:t xml:space="preserve">collaborazione di alcuni validi </w:t>
      </w:r>
      <w:proofErr w:type="gramStart"/>
      <w:r>
        <w:t>professionisti  senza</w:t>
      </w:r>
      <w:proofErr w:type="gramEnd"/>
      <w:r>
        <w:t xml:space="preserve"> i quali l’idea non</w:t>
      </w:r>
      <w:r w:rsidR="00F263CF">
        <w:t xml:space="preserve"> av</w:t>
      </w:r>
      <w:r w:rsidR="00DC2951">
        <w:t xml:space="preserve">rebbe potuto concretizzarsi </w:t>
      </w:r>
      <w:r w:rsidR="00604F62">
        <w:t xml:space="preserve">:  i fotografi  Francesco La Monica, Domenico Lo Bue , Enrico Latini, Sergio Vasta;  lo studio superiore di fotografia “Eureka” di Federico Attardo; il musicista Vito De Lucca che ha </w:t>
      </w:r>
      <w:r w:rsidR="00307513">
        <w:t>appositamente</w:t>
      </w:r>
      <w:r w:rsidR="00604F62">
        <w:t xml:space="preserve"> creato il  pezzo originale “</w:t>
      </w:r>
      <w:proofErr w:type="spellStart"/>
      <w:r w:rsidR="00604F62">
        <w:t>We</w:t>
      </w:r>
      <w:proofErr w:type="spellEnd"/>
      <w:r w:rsidR="00604F62">
        <w:t xml:space="preserve"> are art”.  Non meno significativa è stata </w:t>
      </w:r>
      <w:r>
        <w:t xml:space="preserve">la disponibilità dell’Arcidiocesi di Siracusa, della Galleria Regionale di Palazzo </w:t>
      </w:r>
      <w:proofErr w:type="spellStart"/>
      <w:r>
        <w:t>Bellomo</w:t>
      </w:r>
      <w:proofErr w:type="spellEnd"/>
      <w:r>
        <w:t>, dell’Uf</w:t>
      </w:r>
      <w:r w:rsidR="00DC2951">
        <w:t xml:space="preserve">ficio Territoriale del Governo </w:t>
      </w:r>
      <w:r>
        <w:t>e</w:t>
      </w:r>
      <w:r w:rsidR="00F263CF">
        <w:t xml:space="preserve"> de</w:t>
      </w:r>
      <w:r>
        <w:t xml:space="preserve">lla Soprintendenza BB.CC.AA. </w:t>
      </w:r>
      <w:proofErr w:type="gramStart"/>
      <w:r>
        <w:t>di</w:t>
      </w:r>
      <w:proofErr w:type="gramEnd"/>
      <w:r>
        <w:t xml:space="preserve"> Siracusa, </w:t>
      </w:r>
      <w:r w:rsidR="00F263CF">
        <w:t>che ha</w:t>
      </w:r>
      <w:r w:rsidR="00EA6D54">
        <w:t>nno</w:t>
      </w:r>
      <w:r w:rsidR="00F263CF">
        <w:t xml:space="preserve"> </w:t>
      </w:r>
      <w:r w:rsidR="00604F62">
        <w:t>permesso il “dialogo</w:t>
      </w:r>
      <w:r w:rsidR="000B504B">
        <w:t>”</w:t>
      </w:r>
      <w:r w:rsidR="00604F62">
        <w:t xml:space="preserve"> privilegiato</w:t>
      </w:r>
      <w:r>
        <w:t xml:space="preserve"> con </w:t>
      </w:r>
      <w:r w:rsidR="00EA6D54">
        <w:t>le opere protagoniste.</w:t>
      </w:r>
      <w:r w:rsidR="00307513">
        <w:t xml:space="preserve">  D</w:t>
      </w:r>
      <w:r>
        <w:t xml:space="preserve">i cosa si tratta in definitiva? Un gruppo di ragazzi – </w:t>
      </w:r>
      <w:r w:rsidRPr="003F7FD4">
        <w:rPr>
          <w:rFonts w:cs="Apple Chancery"/>
        </w:rPr>
        <w:t>Giuseppe Barone,</w:t>
      </w:r>
      <w:r>
        <w:t xml:space="preserve"> </w:t>
      </w:r>
      <w:r w:rsidRPr="003F7FD4">
        <w:rPr>
          <w:rFonts w:cs="Apple Chancery"/>
        </w:rPr>
        <w:t>Fabiana Bonanno,</w:t>
      </w:r>
      <w:r>
        <w:t xml:space="preserve"> </w:t>
      </w:r>
      <w:r w:rsidRPr="003F7FD4">
        <w:rPr>
          <w:rFonts w:cs="Apple Chancery"/>
        </w:rPr>
        <w:t xml:space="preserve">Vincenzo Custode, Mario Di Stefano, Simone Leone, Giulia </w:t>
      </w:r>
      <w:proofErr w:type="spellStart"/>
      <w:r w:rsidRPr="003F7FD4">
        <w:rPr>
          <w:rFonts w:cs="Apple Chancery"/>
        </w:rPr>
        <w:t>Mauceri</w:t>
      </w:r>
      <w:proofErr w:type="spellEnd"/>
      <w:r w:rsidRPr="003F7FD4">
        <w:rPr>
          <w:rFonts w:cs="Apple Chancery"/>
        </w:rPr>
        <w:t xml:space="preserve">, </w:t>
      </w:r>
      <w:proofErr w:type="spellStart"/>
      <w:r w:rsidRPr="003F7FD4">
        <w:rPr>
          <w:rFonts w:cs="Apple Chancery"/>
        </w:rPr>
        <w:t>Tanya</w:t>
      </w:r>
      <w:proofErr w:type="spellEnd"/>
      <w:r w:rsidRPr="003F7FD4">
        <w:rPr>
          <w:rFonts w:cs="Apple Chancery"/>
        </w:rPr>
        <w:t xml:space="preserve"> Miraglia, Cinzia Rapisarda, Andrea Salerno, Vanessa Santoro, Irene </w:t>
      </w:r>
      <w:proofErr w:type="spellStart"/>
      <w:r w:rsidRPr="003F7FD4">
        <w:rPr>
          <w:rFonts w:cs="Apple Chancery"/>
        </w:rPr>
        <w:t>Tinè</w:t>
      </w:r>
      <w:proofErr w:type="spellEnd"/>
      <w:r w:rsidRPr="003F7FD4">
        <w:rPr>
          <w:rFonts w:cs="Apple Chancery"/>
        </w:rPr>
        <w:t xml:space="preserve"> – coadiuvati dalle curatrici del progetto </w:t>
      </w:r>
      <w:proofErr w:type="spellStart"/>
      <w:r w:rsidRPr="003F7FD4">
        <w:rPr>
          <w:rFonts w:cs="Apple Chancery"/>
        </w:rPr>
        <w:t>Prof.sse</w:t>
      </w:r>
      <w:proofErr w:type="spellEnd"/>
      <w:r w:rsidRPr="003F7FD4">
        <w:rPr>
          <w:rFonts w:cs="Apple Chancery"/>
        </w:rPr>
        <w:t xml:space="preserve"> Lucilla Pagano e Sara De Grandi, </w:t>
      </w:r>
      <w:r>
        <w:t xml:space="preserve">hanno dato vita ad una personalissima interpretazione delle più iconiche opere pittoriche del passato, percorrendo una strada già battuta da video-artisti di fama, sulla scia di Bill Viola. Armati solo di qualche scampolo, pochi stracci, sciarpe, berretti, tanta ironia ed un </w:t>
      </w:r>
      <w:proofErr w:type="spellStart"/>
      <w:r>
        <w:t>Iphone</w:t>
      </w:r>
      <w:proofErr w:type="spellEnd"/>
      <w:r>
        <w:t xml:space="preserve"> per immortalare il loro divertimento hanno creato piccoli grandi “</w:t>
      </w:r>
      <w:proofErr w:type="spellStart"/>
      <w:r>
        <w:t>tableaux</w:t>
      </w:r>
      <w:proofErr w:type="spellEnd"/>
      <w:r>
        <w:t xml:space="preserve"> vivants” che raccontano dell’entusiasmo di scoprirsi capaci di “entrare” nei dipinti, dello stupore di saper ricreare una scena. Lo studio</w:t>
      </w:r>
      <w:r w:rsidR="00307513">
        <w:t xml:space="preserve"> della Storia dell’Arte,</w:t>
      </w:r>
      <w:r>
        <w:t xml:space="preserve"> </w:t>
      </w:r>
      <w:r w:rsidR="00307513">
        <w:t>tradottosi nel desiderio di imitare, ha compiuto</w:t>
      </w:r>
      <w:r>
        <w:t xml:space="preserve"> un salto di qualità, </w:t>
      </w:r>
      <w:r w:rsidR="00307513">
        <w:t xml:space="preserve">ha </w:t>
      </w:r>
      <w:r>
        <w:t>i</w:t>
      </w:r>
      <w:r w:rsidR="00307513">
        <w:t xml:space="preserve">ntrapreso </w:t>
      </w:r>
      <w:proofErr w:type="gramStart"/>
      <w:r w:rsidR="00307513">
        <w:t xml:space="preserve">il </w:t>
      </w:r>
      <w:r>
        <w:t xml:space="preserve"> cammino</w:t>
      </w:r>
      <w:proofErr w:type="gramEnd"/>
      <w:r>
        <w:t xml:space="preserve"> verso una comprensione più profonda per imparare con passion</w:t>
      </w:r>
      <w:r w:rsidR="000B504B">
        <w:t>e e leggerezza. Un gioco? C</w:t>
      </w:r>
      <w:r>
        <w:t xml:space="preserve">erto, ma serio, poiché nasce dal rapporto empatico con l’opera scelta, dalla capacità di entrare in sintonia con l’artista, di riflettere sulle medesime problematiche con le quali egli si è confrontato e guardare al mondo con occhi che sono di volta in volta quelli di Michelangelo, </w:t>
      </w:r>
      <w:r w:rsidR="00EA6D54">
        <w:t xml:space="preserve">di </w:t>
      </w:r>
      <w:r>
        <w:t xml:space="preserve">Raffaello, di </w:t>
      </w:r>
      <w:proofErr w:type="spellStart"/>
      <w:r>
        <w:t>Vermeer</w:t>
      </w:r>
      <w:proofErr w:type="spellEnd"/>
      <w:r>
        <w:t xml:space="preserve">, di Magritte, di Caravaggio, di Antonello da Messina, di Mantegna, di </w:t>
      </w:r>
      <w:proofErr w:type="spellStart"/>
      <w:r>
        <w:t>Hayez</w:t>
      </w:r>
      <w:proofErr w:type="spellEnd"/>
      <w:r>
        <w:t>.  Chi può ancora sostenere che studiare arte sia noioso?</w:t>
      </w:r>
    </w:p>
    <w:p w14:paraId="641E08F6" w14:textId="77777777" w:rsidR="0027449D" w:rsidRDefault="00EA6D54" w:rsidP="0027449D">
      <w:pPr>
        <w:jc w:val="both"/>
      </w:pPr>
      <w:r>
        <w:t xml:space="preserve">            </w:t>
      </w:r>
      <w:r w:rsidR="0027449D">
        <w:t>Prof.ssa Lucilla Pagano</w:t>
      </w:r>
    </w:p>
    <w:p w14:paraId="6F4AC32B" w14:textId="77777777" w:rsidR="0074003A" w:rsidRDefault="0074003A" w:rsidP="00EA6D54">
      <w:pPr>
        <w:ind w:right="697"/>
      </w:pPr>
    </w:p>
    <w:sectPr w:rsidR="0074003A" w:rsidSect="00D50E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9D"/>
    <w:rsid w:val="000B504B"/>
    <w:rsid w:val="00244345"/>
    <w:rsid w:val="0027449D"/>
    <w:rsid w:val="00307513"/>
    <w:rsid w:val="00506411"/>
    <w:rsid w:val="00604F62"/>
    <w:rsid w:val="0074003A"/>
    <w:rsid w:val="00933F3A"/>
    <w:rsid w:val="00993770"/>
    <w:rsid w:val="00D50E68"/>
    <w:rsid w:val="00D978FC"/>
    <w:rsid w:val="00DC2951"/>
    <w:rsid w:val="00EA6D54"/>
    <w:rsid w:val="00F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73A27"/>
  <w14:defaultImageDpi w14:val="300"/>
  <w15:docId w15:val="{F74FD6F2-7693-4A9D-AD24-9CDF519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49D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</dc:creator>
  <cp:keywords/>
  <dc:description/>
  <cp:lastModifiedBy>Lidia Antonini</cp:lastModifiedBy>
  <cp:revision>2</cp:revision>
  <dcterms:created xsi:type="dcterms:W3CDTF">2015-07-14T14:05:00Z</dcterms:created>
  <dcterms:modified xsi:type="dcterms:W3CDTF">2015-07-14T14:05:00Z</dcterms:modified>
</cp:coreProperties>
</file>