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D7" w:rsidRPr="0012418B" w:rsidRDefault="000121D7">
      <w:pPr>
        <w:spacing w:after="200" w:line="276" w:lineRule="auto"/>
        <w:rPr>
          <w:rFonts w:ascii="Trebuchet MS" w:hAnsi="Trebuchet MS" w:cs="Trebuchet MS"/>
          <w:color w:val="FFFFFF"/>
          <w:sz w:val="21"/>
          <w:shd w:val="clear" w:color="auto" w:fill="153E7E"/>
        </w:rPr>
      </w:pPr>
      <w:bookmarkStart w:id="0" w:name="_GoBack"/>
      <w:bookmarkEnd w:id="0"/>
      <w:r w:rsidRPr="008A4B43">
        <w:rPr>
          <w:sz w:val="44"/>
        </w:rPr>
        <w:t>Brief di progetto</w:t>
      </w:r>
    </w:p>
    <w:p w:rsidR="000121D7" w:rsidRPr="008A4B43" w:rsidRDefault="000121D7">
      <w:pPr>
        <w:spacing w:before="100" w:after="100" w:line="302" w:lineRule="auto"/>
        <w:rPr>
          <w:rFonts w:cs="Verdana"/>
          <w:sz w:val="28"/>
          <w:szCs w:val="28"/>
        </w:rPr>
      </w:pPr>
      <w:r w:rsidRPr="008A4B43">
        <w:rPr>
          <w:rFonts w:cs="Verdana"/>
          <w:b/>
          <w:sz w:val="28"/>
          <w:szCs w:val="28"/>
        </w:rPr>
        <w:t>L'Associazione Nazionale Insegnanti di Storia dell'Arte (Anisa) nasce nel 1951; è un'associazione disciplinare senza scopo di lucro con sede a Roma conta oltre 700 iscritti in tutta l'Italia.</w:t>
      </w:r>
    </w:p>
    <w:p w:rsidR="000121D7" w:rsidRPr="008A4B43" w:rsidRDefault="000121D7">
      <w:pPr>
        <w:spacing w:before="100" w:after="100" w:line="302" w:lineRule="auto"/>
        <w:rPr>
          <w:rFonts w:cs="Verdana"/>
          <w:b/>
          <w:sz w:val="28"/>
          <w:szCs w:val="28"/>
        </w:rPr>
      </w:pPr>
      <w:r w:rsidRPr="008A4B43">
        <w:rPr>
          <w:rFonts w:cs="Verdana"/>
          <w:b/>
          <w:sz w:val="28"/>
          <w:szCs w:val="28"/>
        </w:rPr>
        <w:t>Scopo prioritario dell'associazione è la formazione professionale degli insegnanti di storia dell'arte, unitamente alla promozione delle discipline artistiche in tutti gli ordini di studi, alla tutela e alla divulgazione del patrimonio artistico.</w:t>
      </w:r>
    </w:p>
    <w:p w:rsidR="000121D7" w:rsidRPr="008A4B43" w:rsidRDefault="000121D7">
      <w:pPr>
        <w:spacing w:before="150" w:line="302" w:lineRule="auto"/>
        <w:rPr>
          <w:rFonts w:cs="Verdana"/>
          <w:b/>
          <w:sz w:val="28"/>
          <w:szCs w:val="28"/>
          <w:shd w:val="clear" w:color="auto" w:fill="FFFFFF"/>
        </w:rPr>
      </w:pPr>
      <w:r w:rsidRPr="008A4B43">
        <w:rPr>
          <w:rFonts w:cs="Verdana"/>
          <w:b/>
          <w:sz w:val="28"/>
          <w:szCs w:val="28"/>
          <w:shd w:val="clear" w:color="auto" w:fill="FFFFFF"/>
        </w:rPr>
        <w:t>L'Associazione Nazionale Insegnanti di Storia dell'Arte è la principale istituzione italiana di riferimento per i docenti e gli operatori culturali che si occupano di educazione alle arti visive e al patrimonio. La nostra sfera di azione spazia dalla formazione docenti, alla ricerca metodologico-didattica, ai rapporti con le principali istituzioni governative responsabili dell'istruzione e dei beni culturali.</w:t>
      </w:r>
    </w:p>
    <w:p w:rsidR="000121D7" w:rsidRPr="008A4B43" w:rsidRDefault="000121D7">
      <w:pPr>
        <w:tabs>
          <w:tab w:val="left" w:pos="720"/>
        </w:tabs>
        <w:spacing w:before="150" w:line="302" w:lineRule="auto"/>
        <w:rPr>
          <w:rFonts w:cs="Verdana"/>
          <w:sz w:val="28"/>
          <w:szCs w:val="28"/>
          <w:shd w:val="clear" w:color="auto" w:fill="FFFFFF"/>
        </w:rPr>
      </w:pPr>
    </w:p>
    <w:p w:rsidR="000121D7" w:rsidRDefault="000121D7">
      <w:pPr>
        <w:tabs>
          <w:tab w:val="left" w:pos="720"/>
        </w:tabs>
        <w:spacing w:before="150" w:line="302" w:lineRule="auto"/>
        <w:rPr>
          <w:rFonts w:ascii="Verdana" w:hAnsi="Verdana" w:cs="Verdana"/>
          <w:b/>
          <w:shd w:val="clear" w:color="auto" w:fill="FFFFFF"/>
        </w:rPr>
      </w:pPr>
      <w:r w:rsidRPr="009C1870">
        <w:rPr>
          <w:rFonts w:ascii="Verdana" w:hAnsi="Verdana" w:cs="Verdana"/>
          <w:b/>
          <w:shd w:val="clear" w:color="auto" w:fill="FFFFFF"/>
        </w:rPr>
        <w:t>FINALITA'</w:t>
      </w:r>
      <w:r>
        <w:rPr>
          <w:rFonts w:ascii="Verdana" w:hAnsi="Verdana" w:cs="Verdana"/>
          <w:b/>
          <w:shd w:val="clear" w:color="auto" w:fill="FFFFFF"/>
        </w:rPr>
        <w:t xml:space="preserve"> DELL’ANISA</w:t>
      </w:r>
    </w:p>
    <w:p w:rsidR="000121D7" w:rsidRDefault="000121D7">
      <w:pPr>
        <w:tabs>
          <w:tab w:val="left" w:pos="720"/>
        </w:tabs>
        <w:spacing w:before="150" w:line="302" w:lineRule="auto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Valorizzare e incentivare l'educazione alle arti visive in tutti gli ordini di scuole, proponendo progetti di sperimentazione didattica e metodologica e perseguendo un dialogo costruttivo con le Istituzioni;</w:t>
      </w:r>
    </w:p>
    <w:p w:rsidR="000121D7" w:rsidRDefault="000121D7">
      <w:pPr>
        <w:tabs>
          <w:tab w:val="left" w:pos="720"/>
        </w:tabs>
        <w:spacing w:before="150" w:line="302" w:lineRule="auto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Offrire un servizio di informazione, aggiornamento professionale e di riferimento scientifico a tutti i docenti di storia dell'arte e delle altre discipline afferenti al campo delle arti visive;</w:t>
      </w:r>
    </w:p>
    <w:p w:rsidR="000121D7" w:rsidRDefault="000121D7">
      <w:pPr>
        <w:tabs>
          <w:tab w:val="left" w:pos="720"/>
        </w:tabs>
        <w:spacing w:before="150" w:line="302" w:lineRule="auto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 xml:space="preserve">Contribuire alla valorizzazione delle risorse e delle </w:t>
      </w:r>
      <w:proofErr w:type="gramStart"/>
      <w:r>
        <w:rPr>
          <w:rFonts w:ascii="Verdana" w:hAnsi="Verdana" w:cs="Verdana"/>
          <w:shd w:val="clear" w:color="auto" w:fill="FFFFFF"/>
        </w:rPr>
        <w:t>energie  che</w:t>
      </w:r>
      <w:proofErr w:type="gramEnd"/>
      <w:r>
        <w:rPr>
          <w:rFonts w:ascii="Verdana" w:hAnsi="Verdana" w:cs="Verdana"/>
          <w:shd w:val="clear" w:color="auto" w:fill="FFFFFF"/>
        </w:rPr>
        <w:t>, nella Scuola italiana, perseguono alacremente l'obiettivo dell'educazione al patrimonio;</w:t>
      </w:r>
    </w:p>
    <w:p w:rsidR="000121D7" w:rsidRDefault="000121D7">
      <w:pPr>
        <w:tabs>
          <w:tab w:val="left" w:pos="720"/>
        </w:tabs>
        <w:spacing w:before="150" w:line="302" w:lineRule="auto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 xml:space="preserve">Stabilire un network di contatti con associazioni ed enti </w:t>
      </w:r>
      <w:proofErr w:type="gramStart"/>
      <w:r>
        <w:rPr>
          <w:rFonts w:ascii="Verdana" w:hAnsi="Verdana" w:cs="Verdana"/>
          <w:shd w:val="clear" w:color="auto" w:fill="FFFFFF"/>
        </w:rPr>
        <w:t>affini  che</w:t>
      </w:r>
      <w:proofErr w:type="gramEnd"/>
      <w:r>
        <w:rPr>
          <w:rFonts w:ascii="Verdana" w:hAnsi="Verdana" w:cs="Verdana"/>
          <w:shd w:val="clear" w:color="auto" w:fill="FFFFFF"/>
        </w:rPr>
        <w:t>, in Italia e all'estero, condividano i nostri valori ed interessi;</w:t>
      </w:r>
    </w:p>
    <w:p w:rsidR="000121D7" w:rsidRDefault="000121D7">
      <w:pPr>
        <w:tabs>
          <w:tab w:val="left" w:pos="720"/>
        </w:tabs>
        <w:spacing w:before="150" w:line="302" w:lineRule="auto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Promuovere la tutela del patrimonio artistico e ambientale in ogni suo aspetto, incoraggiando e sostenendo iniziative volte ad infondere nei cittadini italiani ed europei un consapevole senso di identificazione nei confronti delle proprie radici storiche e culturali;</w:t>
      </w:r>
    </w:p>
    <w:p w:rsidR="000121D7" w:rsidRDefault="000121D7">
      <w:pPr>
        <w:tabs>
          <w:tab w:val="left" w:pos="720"/>
        </w:tabs>
        <w:spacing w:before="150" w:line="302" w:lineRule="auto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Diffondere la cultura artistica in tutti i livelli della società.</w:t>
      </w:r>
    </w:p>
    <w:p w:rsidR="009C1870" w:rsidRDefault="009C1870">
      <w:pPr>
        <w:tabs>
          <w:tab w:val="left" w:pos="720"/>
        </w:tabs>
        <w:spacing w:before="150" w:line="302" w:lineRule="auto"/>
        <w:rPr>
          <w:rFonts w:ascii="Verdana" w:hAnsi="Verdana" w:cs="Verdana"/>
          <w:shd w:val="clear" w:color="auto" w:fill="FFFFFF"/>
        </w:rPr>
      </w:pPr>
    </w:p>
    <w:p w:rsidR="000121D7" w:rsidRDefault="000121D7">
      <w:pPr>
        <w:tabs>
          <w:tab w:val="left" w:pos="720"/>
        </w:tabs>
        <w:spacing w:before="150" w:line="302" w:lineRule="auto"/>
        <w:rPr>
          <w:rFonts w:ascii="Verdana" w:hAnsi="Verdana" w:cs="Verdana"/>
          <w:b/>
          <w:shd w:val="clear" w:color="auto" w:fill="FFFFFF"/>
        </w:rPr>
      </w:pPr>
      <w:r>
        <w:rPr>
          <w:rFonts w:ascii="Verdana" w:hAnsi="Verdana" w:cs="Verdana"/>
          <w:b/>
          <w:shd w:val="clear" w:color="auto" w:fill="FFFFFF"/>
        </w:rPr>
        <w:t>Carta dei Valori Anisa</w:t>
      </w:r>
    </w:p>
    <w:p w:rsidR="000121D7" w:rsidRDefault="000121D7">
      <w:pPr>
        <w:spacing w:before="100" w:after="100" w:line="302" w:lineRule="auto"/>
        <w:jc w:val="both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L’Anisa è un’associazione disciplinare senza scopo di lucro, ispirata ai valori della democrazia e dell’equità sociale. Attraverso la propria Carta dei Valori, l’Anisa intende attivarsi per il conseguimento dei seguenti obiettivi:</w:t>
      </w:r>
    </w:p>
    <w:p w:rsidR="000121D7" w:rsidRDefault="000121D7">
      <w:pPr>
        <w:spacing w:before="100" w:after="100" w:line="302" w:lineRule="auto"/>
        <w:jc w:val="both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1. </w:t>
      </w:r>
      <w:r>
        <w:rPr>
          <w:rFonts w:ascii="Verdana" w:hAnsi="Verdana" w:cs="Verdana"/>
          <w:b/>
          <w:shd w:val="clear" w:color="auto" w:fill="FFFFFF"/>
        </w:rPr>
        <w:t>la riqualificazione della professione insegnante, attraverso</w:t>
      </w:r>
    </w:p>
    <w:p w:rsidR="000121D7" w:rsidRDefault="000121D7">
      <w:pPr>
        <w:numPr>
          <w:ilvl w:val="0"/>
          <w:numId w:val="1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la</w:t>
      </w:r>
      <w:proofErr w:type="gramEnd"/>
      <w:r>
        <w:rPr>
          <w:rFonts w:ascii="Verdana" w:hAnsi="Verdana" w:cs="Verdana"/>
          <w:shd w:val="clear" w:color="auto" w:fill="FFFFFF"/>
        </w:rPr>
        <w:t xml:space="preserve"> pratica costante dell’aggiornamento scientifico e metodologico;</w:t>
      </w:r>
    </w:p>
    <w:p w:rsidR="000121D7" w:rsidRDefault="000121D7">
      <w:pPr>
        <w:numPr>
          <w:ilvl w:val="0"/>
          <w:numId w:val="1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 </w:t>
      </w:r>
      <w:proofErr w:type="gramStart"/>
      <w:r>
        <w:rPr>
          <w:rFonts w:ascii="Verdana" w:hAnsi="Verdana" w:cs="Verdana"/>
          <w:shd w:val="clear" w:color="auto" w:fill="FFFFFF"/>
        </w:rPr>
        <w:t>il</w:t>
      </w:r>
      <w:proofErr w:type="gramEnd"/>
      <w:r>
        <w:rPr>
          <w:rFonts w:ascii="Verdana" w:hAnsi="Verdana" w:cs="Verdana"/>
          <w:shd w:val="clear" w:color="auto" w:fill="FFFFFF"/>
        </w:rPr>
        <w:t xml:space="preserve"> riconoscimento del contributo fondamentale e delle responsabilità che i docenti si   assumono in qualità di educatori e di custodi della trasmissione dei </w:t>
      </w:r>
      <w:proofErr w:type="spellStart"/>
      <w:r>
        <w:rPr>
          <w:rFonts w:ascii="Verdana" w:hAnsi="Verdana" w:cs="Verdana"/>
          <w:shd w:val="clear" w:color="auto" w:fill="FFFFFF"/>
        </w:rPr>
        <w:t>saperi</w:t>
      </w:r>
      <w:proofErr w:type="spellEnd"/>
      <w:r>
        <w:rPr>
          <w:rFonts w:ascii="Verdana" w:hAnsi="Verdana" w:cs="Verdana"/>
          <w:shd w:val="clear" w:color="auto" w:fill="FFFFFF"/>
        </w:rPr>
        <w:t xml:space="preserve"> e dei principi etici;</w:t>
      </w:r>
    </w:p>
    <w:p w:rsidR="000121D7" w:rsidRDefault="000121D7">
      <w:pPr>
        <w:numPr>
          <w:ilvl w:val="0"/>
          <w:numId w:val="1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il</w:t>
      </w:r>
      <w:proofErr w:type="gramEnd"/>
      <w:r>
        <w:rPr>
          <w:rFonts w:ascii="Verdana" w:hAnsi="Verdana" w:cs="Verdana"/>
          <w:shd w:val="clear" w:color="auto" w:fill="FFFFFF"/>
        </w:rPr>
        <w:t> perseguimento di  un sistema meritocratico che valuti i  docenti, individuandone competenze e potenzialità;</w:t>
      </w:r>
    </w:p>
    <w:p w:rsidR="000121D7" w:rsidRDefault="000121D7">
      <w:pPr>
        <w:numPr>
          <w:ilvl w:val="0"/>
          <w:numId w:val="1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la</w:t>
      </w:r>
      <w:proofErr w:type="gramEnd"/>
      <w:r>
        <w:rPr>
          <w:rFonts w:ascii="Verdana" w:hAnsi="Verdana" w:cs="Verdana"/>
          <w:shd w:val="clear" w:color="auto" w:fill="FFFFFF"/>
        </w:rPr>
        <w:t xml:space="preserve"> tutela del sistema scolastico pubblico, quale componente irrinunciabile di una società pienamente democratica che assicuri a tutti i cittadini il diritto all’istruzione;</w:t>
      </w:r>
    </w:p>
    <w:p w:rsidR="000121D7" w:rsidRDefault="000121D7">
      <w:pPr>
        <w:numPr>
          <w:ilvl w:val="0"/>
          <w:numId w:val="1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la</w:t>
      </w:r>
      <w:proofErr w:type="gramEnd"/>
      <w:r>
        <w:rPr>
          <w:rFonts w:ascii="Verdana" w:hAnsi="Verdana" w:cs="Verdana"/>
          <w:shd w:val="clear" w:color="auto" w:fill="FFFFFF"/>
        </w:rPr>
        <w:t xml:space="preserve"> difesa del principio dell’autonomia dei docenti sul piano delle scelte metodologiche. </w:t>
      </w:r>
    </w:p>
    <w:p w:rsidR="000121D7" w:rsidRDefault="000121D7">
      <w:pPr>
        <w:spacing w:before="100" w:after="100" w:line="302" w:lineRule="auto"/>
        <w:jc w:val="both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2.  </w:t>
      </w:r>
      <w:r>
        <w:rPr>
          <w:rFonts w:ascii="Verdana" w:hAnsi="Verdana" w:cs="Verdana"/>
          <w:b/>
          <w:shd w:val="clear" w:color="auto" w:fill="FFFFFF"/>
        </w:rPr>
        <w:t>la diffusione dell’educazione alle arti e al patrimonio, da intendersi come</w:t>
      </w:r>
    </w:p>
    <w:p w:rsidR="000121D7" w:rsidRDefault="000121D7">
      <w:pPr>
        <w:numPr>
          <w:ilvl w:val="0"/>
          <w:numId w:val="2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materia</w:t>
      </w:r>
      <w:proofErr w:type="gramEnd"/>
      <w:r>
        <w:rPr>
          <w:rFonts w:ascii="Verdana" w:hAnsi="Verdana" w:cs="Verdana"/>
          <w:shd w:val="clear" w:color="auto" w:fill="FFFFFF"/>
        </w:rPr>
        <w:t xml:space="preserve"> di studio e di riflessione imprescindibile nel sistema educativo di tutti i paesi e dell’Italia in modo particolare, ove se ne auspica il sensibile incremento nel quadro orario di tutti gli indirizzi di studio ed in particolare dell’istruzione liceale;</w:t>
      </w:r>
    </w:p>
    <w:p w:rsidR="000121D7" w:rsidRDefault="000121D7">
      <w:pPr>
        <w:numPr>
          <w:ilvl w:val="0"/>
          <w:numId w:val="2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contributo</w:t>
      </w:r>
      <w:proofErr w:type="gramEnd"/>
      <w:r>
        <w:rPr>
          <w:rFonts w:ascii="Verdana" w:hAnsi="Verdana" w:cs="Verdana"/>
          <w:shd w:val="clear" w:color="auto" w:fill="FFFFFF"/>
        </w:rPr>
        <w:t xml:space="preserve"> fondamentale alla crescita etica e culturale di tutti i cittadini in un’ottica di educazione continua, che si rinnovi ininterrottamente dall’età </w:t>
      </w:r>
      <w:proofErr w:type="spellStart"/>
      <w:r>
        <w:rPr>
          <w:rFonts w:ascii="Verdana" w:hAnsi="Verdana" w:cs="Verdana"/>
          <w:shd w:val="clear" w:color="auto" w:fill="FFFFFF"/>
        </w:rPr>
        <w:t>pre</w:t>
      </w:r>
      <w:proofErr w:type="spellEnd"/>
      <w:r>
        <w:rPr>
          <w:rFonts w:ascii="Verdana" w:hAnsi="Verdana" w:cs="Verdana"/>
          <w:shd w:val="clear" w:color="auto" w:fill="FFFFFF"/>
        </w:rPr>
        <w:t>-scolare fino all’età adulta;</w:t>
      </w:r>
    </w:p>
    <w:p w:rsidR="000121D7" w:rsidRDefault="000121D7">
      <w:pPr>
        <w:numPr>
          <w:ilvl w:val="0"/>
          <w:numId w:val="2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strumento</w:t>
      </w:r>
      <w:proofErr w:type="gramEnd"/>
      <w:r>
        <w:rPr>
          <w:rFonts w:ascii="Verdana" w:hAnsi="Verdana" w:cs="Verdana"/>
          <w:shd w:val="clear" w:color="auto" w:fill="FFFFFF"/>
        </w:rPr>
        <w:t xml:space="preserve"> di sensibilizzazione che valichi le frontiere geografiche e rafforzi il valore della salvaguardia della memoria di ciascun popolo; </w:t>
      </w:r>
    </w:p>
    <w:p w:rsidR="000121D7" w:rsidRDefault="000121D7" w:rsidP="009C1870">
      <w:pPr>
        <w:spacing w:before="100" w:after="100" w:line="302" w:lineRule="auto"/>
        <w:ind w:left="284" w:hanging="284"/>
        <w:jc w:val="both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3. </w:t>
      </w:r>
      <w:r>
        <w:rPr>
          <w:rFonts w:ascii="Verdana" w:hAnsi="Verdana" w:cs="Verdana"/>
          <w:b/>
          <w:shd w:val="clear" w:color="auto" w:fill="FFFFFF"/>
        </w:rPr>
        <w:t>lo sviluppo dell’innovazione metodologica applicata all’educazione alle arti, attraverso</w:t>
      </w:r>
      <w:r>
        <w:rPr>
          <w:rFonts w:ascii="Verdana" w:hAnsi="Verdana" w:cs="Verdana"/>
          <w:shd w:val="clear" w:color="auto" w:fill="FFFFFF"/>
        </w:rPr>
        <w:t> </w:t>
      </w:r>
    </w:p>
    <w:p w:rsidR="000121D7" w:rsidRDefault="000121D7">
      <w:pPr>
        <w:numPr>
          <w:ilvl w:val="0"/>
          <w:numId w:val="3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la</w:t>
      </w:r>
      <w:proofErr w:type="gramEnd"/>
      <w:r>
        <w:rPr>
          <w:rFonts w:ascii="Verdana" w:hAnsi="Verdana" w:cs="Verdana"/>
          <w:shd w:val="clear" w:color="auto" w:fill="FFFFFF"/>
        </w:rPr>
        <w:t xml:space="preserve"> diffusione delle sperimentazioni e della progettualità in tutti gli ordini di scuole;</w:t>
      </w:r>
    </w:p>
    <w:p w:rsidR="000121D7" w:rsidRDefault="000121D7">
      <w:pPr>
        <w:numPr>
          <w:ilvl w:val="0"/>
          <w:numId w:val="3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il</w:t>
      </w:r>
      <w:proofErr w:type="gramEnd"/>
      <w:r>
        <w:rPr>
          <w:rFonts w:ascii="Verdana" w:hAnsi="Verdana" w:cs="Verdana"/>
          <w:shd w:val="clear" w:color="auto" w:fill="FFFFFF"/>
        </w:rPr>
        <w:t xml:space="preserve"> perseguimento del principio della interdisciplinarietà;</w:t>
      </w:r>
    </w:p>
    <w:p w:rsidR="000121D7" w:rsidRDefault="000121D7">
      <w:pPr>
        <w:numPr>
          <w:ilvl w:val="0"/>
          <w:numId w:val="3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il</w:t>
      </w:r>
      <w:proofErr w:type="gramEnd"/>
      <w:r>
        <w:rPr>
          <w:rFonts w:ascii="Verdana" w:hAnsi="Verdana" w:cs="Verdana"/>
          <w:shd w:val="clear" w:color="auto" w:fill="FFFFFF"/>
        </w:rPr>
        <w:t xml:space="preserve"> consolidamento dell’approccio storicistico allo studio del linguaggio figurativo, inteso come testimonianza imprescindibile per la comprensione dello sviluppo di tutte le civiltà;</w:t>
      </w:r>
    </w:p>
    <w:p w:rsidR="000121D7" w:rsidRDefault="000121D7">
      <w:pPr>
        <w:numPr>
          <w:ilvl w:val="0"/>
          <w:numId w:val="3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lastRenderedPageBreak/>
        <w:t>il</w:t>
      </w:r>
      <w:proofErr w:type="gramEnd"/>
      <w:r>
        <w:rPr>
          <w:rFonts w:ascii="Verdana" w:hAnsi="Verdana" w:cs="Verdana"/>
          <w:shd w:val="clear" w:color="auto" w:fill="FFFFFF"/>
        </w:rPr>
        <w:t xml:space="preserve"> confronto costante tra realtà educative diverse, possibilmente in una dimensione di respiro internazionale;</w:t>
      </w:r>
    </w:p>
    <w:p w:rsidR="000121D7" w:rsidRDefault="000121D7">
      <w:pPr>
        <w:numPr>
          <w:ilvl w:val="0"/>
          <w:numId w:val="3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la</w:t>
      </w:r>
      <w:proofErr w:type="gramEnd"/>
      <w:r>
        <w:rPr>
          <w:rFonts w:ascii="Verdana" w:hAnsi="Verdana" w:cs="Verdana"/>
          <w:shd w:val="clear" w:color="auto" w:fill="FFFFFF"/>
        </w:rPr>
        <w:t xml:space="preserve"> collaborazione tra scuola e altre istituzioni culturali che, nella società, contribuiscano alla tutela del patrimonio e all’educazione all’arte;</w:t>
      </w:r>
    </w:p>
    <w:p w:rsidR="000121D7" w:rsidRDefault="000121D7">
      <w:pPr>
        <w:numPr>
          <w:ilvl w:val="0"/>
          <w:numId w:val="3"/>
        </w:numPr>
        <w:spacing w:line="302" w:lineRule="auto"/>
        <w:ind w:left="720" w:hanging="360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un</w:t>
      </w:r>
      <w:proofErr w:type="gramEnd"/>
      <w:r>
        <w:rPr>
          <w:rFonts w:ascii="Verdana" w:hAnsi="Verdana" w:cs="Verdana"/>
          <w:shd w:val="clear" w:color="auto" w:fill="FFFFFF"/>
        </w:rPr>
        <w:t xml:space="preserve"> aggiornamento continuo dei sistemi di trasmissione dei </w:t>
      </w:r>
      <w:proofErr w:type="spellStart"/>
      <w:r>
        <w:rPr>
          <w:rFonts w:ascii="Verdana" w:hAnsi="Verdana" w:cs="Verdana"/>
          <w:shd w:val="clear" w:color="auto" w:fill="FFFFFF"/>
        </w:rPr>
        <w:t>saperi</w:t>
      </w:r>
      <w:proofErr w:type="spellEnd"/>
      <w:r>
        <w:rPr>
          <w:rFonts w:ascii="Verdana" w:hAnsi="Verdana" w:cs="Verdana"/>
          <w:shd w:val="clear" w:color="auto" w:fill="FFFFFF"/>
        </w:rPr>
        <w:t>, che si avvalga quanto più possibile delle moderne tecnologie. </w:t>
      </w:r>
    </w:p>
    <w:p w:rsidR="000121D7" w:rsidRDefault="000121D7">
      <w:pPr>
        <w:spacing w:line="302" w:lineRule="auto"/>
        <w:jc w:val="both"/>
        <w:rPr>
          <w:rFonts w:ascii="Verdana" w:hAnsi="Verdana" w:cs="Verdana"/>
          <w:shd w:val="clear" w:color="auto" w:fill="FFFFFF"/>
        </w:rPr>
      </w:pPr>
    </w:p>
    <w:p w:rsidR="000121D7" w:rsidRDefault="000121D7">
      <w:pPr>
        <w:spacing w:before="100" w:after="100" w:line="302" w:lineRule="auto"/>
        <w:jc w:val="both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4. </w:t>
      </w:r>
      <w:r>
        <w:rPr>
          <w:rFonts w:ascii="Verdana" w:hAnsi="Verdana" w:cs="Verdana"/>
          <w:b/>
          <w:shd w:val="clear" w:color="auto" w:fill="FFFFFF"/>
        </w:rPr>
        <w:t>l’incoraggiamento verso una politica culturale che</w:t>
      </w:r>
    </w:p>
    <w:p w:rsidR="000121D7" w:rsidRDefault="000121D7">
      <w:pPr>
        <w:numPr>
          <w:ilvl w:val="0"/>
          <w:numId w:val="4"/>
        </w:numPr>
        <w:spacing w:line="302" w:lineRule="auto"/>
        <w:ind w:left="709" w:hanging="283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tuteli</w:t>
      </w:r>
      <w:proofErr w:type="gramEnd"/>
      <w:r>
        <w:rPr>
          <w:rFonts w:ascii="Verdana" w:hAnsi="Verdana" w:cs="Verdana"/>
          <w:shd w:val="clear" w:color="auto" w:fill="FFFFFF"/>
        </w:rPr>
        <w:t xml:space="preserve"> il patrimonio artistico ed il paesaggio dando priorità alla salvaguardia delle radici storiche del nostro Paese, assicurandone l’integrità materiale, la comprensione e la trasmissione alle future generazioni;</w:t>
      </w:r>
    </w:p>
    <w:p w:rsidR="000121D7" w:rsidRDefault="000121D7">
      <w:pPr>
        <w:numPr>
          <w:ilvl w:val="0"/>
          <w:numId w:val="4"/>
        </w:numPr>
        <w:spacing w:line="302" w:lineRule="auto"/>
        <w:ind w:left="709" w:hanging="283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privilegi</w:t>
      </w:r>
      <w:proofErr w:type="gramEnd"/>
      <w:r>
        <w:rPr>
          <w:rFonts w:ascii="Verdana" w:hAnsi="Verdana" w:cs="Verdana"/>
          <w:shd w:val="clear" w:color="auto" w:fill="FFFFFF"/>
        </w:rPr>
        <w:t xml:space="preserve"> la tutela e la valorizzazione delle raccolte museali permanenti, dei monumenti e delle opere d’arte, rispetto all’organizzazione di eventi provvisori di cui non sia accertata l’effettiva valenza scientifica;</w:t>
      </w:r>
    </w:p>
    <w:p w:rsidR="000121D7" w:rsidRDefault="000121D7">
      <w:pPr>
        <w:numPr>
          <w:ilvl w:val="0"/>
          <w:numId w:val="4"/>
        </w:numPr>
        <w:spacing w:line="302" w:lineRule="auto"/>
        <w:ind w:left="709" w:hanging="283"/>
        <w:jc w:val="both"/>
        <w:rPr>
          <w:rFonts w:ascii="Verdana" w:hAnsi="Verdana" w:cs="Verdana"/>
          <w:shd w:val="clear" w:color="auto" w:fill="FFFFFF"/>
        </w:rPr>
      </w:pPr>
      <w:proofErr w:type="gramStart"/>
      <w:r>
        <w:rPr>
          <w:rFonts w:ascii="Verdana" w:hAnsi="Verdana" w:cs="Verdana"/>
          <w:shd w:val="clear" w:color="auto" w:fill="FFFFFF"/>
        </w:rPr>
        <w:t>ponga</w:t>
      </w:r>
      <w:proofErr w:type="gramEnd"/>
      <w:r>
        <w:rPr>
          <w:rFonts w:ascii="Verdana" w:hAnsi="Verdana" w:cs="Verdana"/>
          <w:shd w:val="clear" w:color="auto" w:fill="FFFFFF"/>
        </w:rPr>
        <w:t xml:space="preserve"> come proprio obiettivo primario la crescita etica e l’istruzione di tutti i cittadini, senza distinzioni di sorta.</w:t>
      </w:r>
    </w:p>
    <w:p w:rsidR="000121D7" w:rsidRDefault="000121D7">
      <w:pPr>
        <w:spacing w:before="100" w:after="100" w:line="302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Una tessera "storica" dell'Anisa, disegnata da Bruno Munari</w:t>
      </w:r>
    </w:p>
    <w:p w:rsidR="000121D7" w:rsidRDefault="000121D7">
      <w:pPr>
        <w:spacing w:after="200" w:line="276" w:lineRule="auto"/>
        <w:rPr>
          <w:rFonts w:cs="Calibri"/>
        </w:rPr>
      </w:pPr>
      <w:r>
        <w:object w:dxaOrig="6724" w:dyaOrig="3556">
          <v:rect id="rectole0000000001" o:spid="_x0000_i1025" style="width:336pt;height:177.75pt" o:ole="" o:preferrelative="t" stroked="f">
            <v:imagedata r:id="rId7" o:title=""/>
          </v:rect>
          <o:OLEObject Type="Embed" ProgID="StaticMetafile" ShapeID="rectole0000000001" DrawAspect="Content" ObjectID="_1477844022" r:id="rId8"/>
        </w:object>
      </w:r>
    </w:p>
    <w:p w:rsidR="000121D7" w:rsidRDefault="000121D7">
      <w:pPr>
        <w:tabs>
          <w:tab w:val="left" w:pos="720"/>
        </w:tabs>
        <w:spacing w:before="150" w:line="302" w:lineRule="auto"/>
        <w:rPr>
          <w:rFonts w:ascii="Verdana" w:hAnsi="Verdana" w:cs="Verdana"/>
          <w:b/>
          <w:shd w:val="clear" w:color="auto" w:fill="FFFFFF"/>
        </w:rPr>
      </w:pPr>
      <w:r>
        <w:rPr>
          <w:rFonts w:ascii="Verdana" w:hAnsi="Verdana" w:cs="Verdana"/>
          <w:b/>
          <w:shd w:val="clear" w:color="auto" w:fill="FFFFFF"/>
        </w:rPr>
        <w:t xml:space="preserve">Per conoscere meglio la nostra Associazione visita il sito </w:t>
      </w:r>
      <w:hyperlink r:id="rId9">
        <w:r>
          <w:rPr>
            <w:rFonts w:ascii="Verdana" w:hAnsi="Verdana" w:cs="Verdana"/>
            <w:b/>
            <w:color w:val="0000FF"/>
            <w:u w:val="single"/>
            <w:shd w:val="clear" w:color="auto" w:fill="FFFFFF"/>
          </w:rPr>
          <w:t>www.ANISA.it</w:t>
        </w:r>
      </w:hyperlink>
    </w:p>
    <w:p w:rsidR="000121D7" w:rsidRDefault="0012418B" w:rsidP="0012418B">
      <w:pPr>
        <w:rPr>
          <w:rFonts w:cs="Calibri"/>
        </w:rPr>
      </w:pPr>
      <w:r>
        <w:rPr>
          <w:rFonts w:cs="Calibri"/>
        </w:rPr>
        <w:br w:type="page"/>
      </w:r>
      <w:r w:rsidR="000121D7">
        <w:rPr>
          <w:rFonts w:cs="Calibri"/>
        </w:rPr>
        <w:lastRenderedPageBreak/>
        <w:t>ELENCO SOCI DI RIFERIMENTO REGIONALI/PROVINCIALI ANISA</w:t>
      </w:r>
    </w:p>
    <w:p w:rsidR="0012418B" w:rsidRDefault="0012418B" w:rsidP="0012418B">
      <w:pPr>
        <w:rPr>
          <w:rFonts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0"/>
        <w:gridCol w:w="2551"/>
        <w:gridCol w:w="3544"/>
      </w:tblGrid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SEDE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</w:rPr>
              <w:t>REFERENTE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FF"/>
                <w:sz w:val="20"/>
                <w:u w:val="single"/>
              </w:rPr>
              <w:t>INDIRIZZO MAIL</w:t>
            </w:r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ANCONA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 Belardinelli Laura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FF"/>
                <w:u w:val="single"/>
              </w:rPr>
              <w:t>lauraroma2003@yahoo.it</w:t>
            </w:r>
          </w:p>
        </w:tc>
      </w:tr>
      <w:tr w:rsidR="000121D7" w:rsidRPr="00771825" w:rsidTr="0012418B">
        <w:trPr>
          <w:trHeight w:val="34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BARI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Velati Vincenzo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0">
              <w:r w:rsidR="000121D7">
                <w:rPr>
                  <w:rFonts w:cs="Calibri"/>
                  <w:color w:val="0000FF"/>
                  <w:u w:val="single"/>
                </w:rPr>
                <w:t>velvin1@tin.it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BERGAMO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color w:val="000000"/>
              </w:rPr>
              <w:t>Sunseri</w:t>
            </w:r>
            <w:proofErr w:type="spellEnd"/>
            <w:r>
              <w:rPr>
                <w:rFonts w:cs="Calibri"/>
                <w:color w:val="000000"/>
              </w:rPr>
              <w:t xml:space="preserve"> Mirella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1">
              <w:r w:rsidR="000121D7">
                <w:rPr>
                  <w:rFonts w:cs="Calibri"/>
                  <w:color w:val="0000FF"/>
                  <w:u w:val="single"/>
                </w:rPr>
                <w:t>mimosa44@tiscali.it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BRESCIA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color w:val="000000"/>
              </w:rPr>
              <w:t>Bonfandini</w:t>
            </w:r>
            <w:proofErr w:type="spellEnd"/>
            <w:r>
              <w:rPr>
                <w:rFonts w:cs="Calibri"/>
                <w:color w:val="000000"/>
              </w:rPr>
              <w:t xml:space="preserve"> Paola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2">
              <w:r w:rsidR="000121D7">
                <w:rPr>
                  <w:rFonts w:cs="Calibri"/>
                  <w:color w:val="0000FF"/>
                  <w:u w:val="single"/>
                </w:rPr>
                <w:t>paola.bonfadini@anisa.it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BRINDISI E SALENTO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Bozzi Giovanna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3">
              <w:r w:rsidR="000121D7">
                <w:rPr>
                  <w:rFonts w:cs="Calibri"/>
                  <w:color w:val="0000FF"/>
                  <w:u w:val="single"/>
                </w:rPr>
                <w:t>giovannamariabozzi@gmail.com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CAGLIARI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color w:val="000000"/>
              </w:rPr>
              <w:t>Mereu</w:t>
            </w:r>
            <w:proofErr w:type="spellEnd"/>
            <w:r>
              <w:rPr>
                <w:rFonts w:cs="Calibri"/>
                <w:color w:val="000000"/>
              </w:rPr>
              <w:t xml:space="preserve"> Simone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FF"/>
                <w:u w:val="single"/>
              </w:rPr>
              <w:t>sumomere@gmail.com</w:t>
            </w:r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CANICATTI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color w:val="000000"/>
              </w:rPr>
              <w:t>Ingaglio</w:t>
            </w:r>
            <w:proofErr w:type="spellEnd"/>
            <w:r>
              <w:rPr>
                <w:rFonts w:cs="Calibri"/>
                <w:color w:val="000000"/>
              </w:rPr>
              <w:t xml:space="preserve"> Giuseppe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4">
              <w:r w:rsidR="000121D7">
                <w:rPr>
                  <w:rFonts w:cs="Calibri"/>
                  <w:color w:val="0000FF"/>
                  <w:u w:val="single"/>
                </w:rPr>
                <w:t>peppuccio.ingaglio@alice.it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CASERTA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 Sfogli Massima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5">
              <w:r w:rsidR="000121D7">
                <w:rPr>
                  <w:rFonts w:cs="Calibri"/>
                  <w:color w:val="0000FF"/>
                  <w:u w:val="single"/>
                </w:rPr>
                <w:t>massimasfogli@hotmail.com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CATANZARO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Pr="00771825" w:rsidRDefault="000121D7">
            <w:r>
              <w:rPr>
                <w:rFonts w:ascii="Arial" w:hAnsi="Arial" w:cs="Arial"/>
                <w:color w:val="222222"/>
                <w:sz w:val="20"/>
              </w:rPr>
              <w:t>Giuliana de Fazio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6">
              <w:r w:rsidR="000121D7">
                <w:rPr>
                  <w:rFonts w:cs="Calibri"/>
                  <w:color w:val="0000FF"/>
                  <w:u w:val="single"/>
                </w:rPr>
                <w:t>giulianadefazio@virgilio.it,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CREMONA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color w:val="000000"/>
              </w:rPr>
              <w:t>Tassini</w:t>
            </w:r>
            <w:proofErr w:type="spellEnd"/>
            <w:r>
              <w:rPr>
                <w:rFonts w:cs="Calibri"/>
                <w:color w:val="000000"/>
              </w:rPr>
              <w:t xml:space="preserve"> Sonia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7">
              <w:r w:rsidR="000121D7">
                <w:rPr>
                  <w:rFonts w:cs="Calibri"/>
                  <w:color w:val="0000FF"/>
                  <w:u w:val="single"/>
                </w:rPr>
                <w:t>tassini4@alice.it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COSENZA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Pr="00771825" w:rsidRDefault="000121D7">
            <w:r>
              <w:rPr>
                <w:rFonts w:ascii="Arial" w:hAnsi="Arial" w:cs="Arial"/>
                <w:color w:val="222222"/>
                <w:sz w:val="20"/>
              </w:rPr>
              <w:t xml:space="preserve">Claudia </w:t>
            </w:r>
            <w:proofErr w:type="spellStart"/>
            <w:r>
              <w:rPr>
                <w:rFonts w:ascii="Arial" w:hAnsi="Arial" w:cs="Arial"/>
                <w:color w:val="222222"/>
                <w:sz w:val="20"/>
              </w:rPr>
              <w:t>Succurro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FF"/>
                <w:u w:val="single"/>
              </w:rPr>
              <w:t> claudia.succurro@email.it,</w:t>
            </w:r>
          </w:p>
        </w:tc>
      </w:tr>
      <w:tr w:rsidR="00FC32E1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2E1" w:rsidRDefault="00FC32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FABRIANO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32E1" w:rsidRDefault="00FC32E1">
            <w:pPr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 xml:space="preserve">Francesco </w:t>
            </w:r>
            <w:proofErr w:type="spellStart"/>
            <w:r>
              <w:rPr>
                <w:rFonts w:ascii="Arial" w:hAnsi="Arial" w:cs="Arial"/>
                <w:color w:val="222222"/>
                <w:sz w:val="20"/>
              </w:rPr>
              <w:t>Orsolini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32E1" w:rsidRDefault="00FC32E1">
            <w:pPr>
              <w:rPr>
                <w:rFonts w:cs="Calibri"/>
                <w:color w:val="0000FF"/>
                <w:u w:val="single"/>
              </w:rPr>
            </w:pPr>
            <w:r w:rsidRPr="00FC32E1">
              <w:rPr>
                <w:rFonts w:cs="Calibri"/>
                <w:color w:val="0000FF"/>
                <w:u w:val="single"/>
              </w:rPr>
              <w:t>orsolinif@gmail.com</w:t>
            </w:r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FIRENZE-TOSCANA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 Ragionieri Giovanna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8">
              <w:r w:rsidR="000121D7">
                <w:rPr>
                  <w:rFonts w:cs="Calibri"/>
                  <w:color w:val="0000FF"/>
                  <w:u w:val="single"/>
                </w:rPr>
                <w:t>giovanna.ragio@alice.it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LECCO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 Cattaneo </w:t>
            </w:r>
            <w:proofErr w:type="spellStart"/>
            <w:r>
              <w:rPr>
                <w:rFonts w:cs="Calibri"/>
                <w:color w:val="000000"/>
              </w:rPr>
              <w:t>Prashanth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19">
              <w:r w:rsidR="000121D7">
                <w:rPr>
                  <w:rFonts w:cs="Calibri"/>
                  <w:color w:val="0000FF"/>
                  <w:u w:val="single"/>
                </w:rPr>
                <w:t>cattaneo_prashanth@yahoo.it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LODI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 Mariani Valeria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20">
              <w:r w:rsidR="000121D7">
                <w:rPr>
                  <w:rFonts w:cs="Calibri"/>
                  <w:color w:val="0000FF"/>
                  <w:u w:val="single"/>
                </w:rPr>
                <w:t>valeria.mariani@libero.it</w:t>
              </w:r>
            </w:hyperlink>
          </w:p>
        </w:tc>
      </w:tr>
      <w:tr w:rsidR="000121D7" w:rsidRPr="00771825" w:rsidTr="0012418B">
        <w:trPr>
          <w:trHeight w:val="31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MILANO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Massari Giuliana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Pr="0012418B" w:rsidRDefault="00AC030B">
            <w:pPr>
              <w:rPr>
                <w:rFonts w:cs="Calibri"/>
                <w:color w:val="000000"/>
              </w:rPr>
            </w:pPr>
            <w:hyperlink r:id="rId21" w:history="1">
              <w:r w:rsidR="0012418B" w:rsidRPr="00A465D3">
                <w:rPr>
                  <w:rStyle w:val="Collegamentoipertestuale"/>
                  <w:rFonts w:cs="Calibri"/>
                </w:rPr>
                <w:t>giuliana.massari@hotmail.it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NOVARA-MEINA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color w:val="000000"/>
              </w:rPr>
              <w:t>Mastretta</w:t>
            </w:r>
            <w:proofErr w:type="spellEnd"/>
            <w:r>
              <w:rPr>
                <w:rFonts w:cs="Calibri"/>
                <w:color w:val="000000"/>
              </w:rPr>
              <w:t xml:space="preserve"> Elena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22">
              <w:r w:rsidR="000121D7">
                <w:rPr>
                  <w:rFonts w:cs="Calibri"/>
                  <w:color w:val="0000FF"/>
                  <w:u w:val="single"/>
                </w:rPr>
                <w:t>elena.mastretta@alice.it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PALERMO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Spadaro Maria Antonietta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FF"/>
                <w:u w:val="single"/>
              </w:rPr>
              <w:t>mantoniettaspadaro@gmail.com</w:t>
            </w:r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PAVIA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Emanuele Vicini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Pr="0012418B" w:rsidRDefault="00AC030B">
            <w:pPr>
              <w:rPr>
                <w:rFonts w:ascii="Arial" w:hAnsi="Arial" w:cs="Arial"/>
                <w:color w:val="555555"/>
                <w:sz w:val="20"/>
              </w:rPr>
            </w:pPr>
            <w:hyperlink r:id="rId23" w:history="1">
              <w:r w:rsidR="0012418B" w:rsidRPr="00A465D3">
                <w:rPr>
                  <w:rStyle w:val="Collegamentoipertestuale"/>
                  <w:rFonts w:ascii="Arial" w:hAnsi="Arial" w:cs="Arial"/>
                  <w:sz w:val="20"/>
                </w:rPr>
                <w:t>emanuele.vicini@gmail.com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PERUGIA-UMBRIA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Antonini Lidia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24">
              <w:r w:rsidR="000121D7">
                <w:rPr>
                  <w:rFonts w:cs="Calibri"/>
                  <w:color w:val="0000FF"/>
                  <w:u w:val="single"/>
                </w:rPr>
                <w:t>lidia.antonini@anisa.it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PESCARA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color w:val="000000"/>
              </w:rPr>
              <w:t>Renzetti</w:t>
            </w:r>
            <w:proofErr w:type="spellEnd"/>
            <w:r>
              <w:rPr>
                <w:rFonts w:cs="Calibri"/>
                <w:color w:val="000000"/>
              </w:rPr>
              <w:t xml:space="preserve"> Marzia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D0E42" w:rsidP="0012418B">
            <w:pPr>
              <w:rPr>
                <w:rFonts w:cs="Calibri"/>
              </w:rPr>
            </w:pPr>
            <w:hyperlink r:id="rId25">
              <w:r w:rsidR="000121D7">
                <w:rPr>
                  <w:rFonts w:cs="Calibri"/>
                  <w:color w:val="0000FF"/>
                  <w:u w:val="single"/>
                </w:rPr>
                <w:t>yezo95@hotmail.com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RIETI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 Rosati Letizia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26">
              <w:r w:rsidR="000121D7">
                <w:rPr>
                  <w:rFonts w:cs="Calibri"/>
                  <w:color w:val="0000FF"/>
                  <w:u w:val="single"/>
                </w:rPr>
                <w:t>letizia.rosati@istruzione.it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ROMA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Borghi Fabrizia </w:t>
            </w:r>
          </w:p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Calvano Teresa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  <w:color w:val="0000FF"/>
                <w:u w:val="single"/>
              </w:rPr>
            </w:pPr>
            <w:hyperlink r:id="rId27">
              <w:r w:rsidR="000121D7">
                <w:rPr>
                  <w:rFonts w:cs="Calibri"/>
                  <w:color w:val="0000FF"/>
                  <w:u w:val="single"/>
                </w:rPr>
                <w:t>f.borghi@alice.it</w:t>
              </w:r>
            </w:hyperlink>
          </w:p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FF"/>
                <w:u w:val="single"/>
              </w:rPr>
              <w:t>ingiro@libero.it</w:t>
            </w:r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SALERNO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Mancini Stefano Manlio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28">
              <w:r w:rsidR="000121D7">
                <w:rPr>
                  <w:rFonts w:cs="Calibri"/>
                  <w:color w:val="0000FF"/>
                  <w:sz w:val="20"/>
                  <w:u w:val="single"/>
                </w:rPr>
                <w:t>stefanomanlio.mancini@tin.it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TARANTO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Foti Giorgio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FF"/>
                <w:u w:val="single"/>
              </w:rPr>
              <w:t>giorgiofoti00@gmail.com</w:t>
            </w:r>
          </w:p>
        </w:tc>
      </w:tr>
      <w:tr w:rsidR="000121D7" w:rsidRPr="00771825" w:rsidTr="0012418B">
        <w:trPr>
          <w:trHeight w:val="40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TORINO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color w:val="000000"/>
              </w:rPr>
              <w:t>Perri</w:t>
            </w:r>
            <w:proofErr w:type="spellEnd"/>
            <w:r>
              <w:rPr>
                <w:rFonts w:cs="Calibri"/>
                <w:color w:val="000000"/>
              </w:rPr>
              <w:t xml:space="preserve"> Alessandro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Pr="00771825" w:rsidRDefault="000121D7">
            <w:proofErr w:type="gramStart"/>
            <w:r>
              <w:rPr>
                <w:rFonts w:ascii="Arial" w:hAnsi="Arial" w:cs="Arial"/>
                <w:color w:val="1155CC"/>
                <w:sz w:val="20"/>
              </w:rPr>
              <w:t>alessandro.perri@istruzione.it</w:t>
            </w:r>
            <w:r>
              <w:rPr>
                <w:rFonts w:ascii="Arial" w:hAnsi="Arial" w:cs="Arial"/>
                <w:color w:val="222222"/>
                <w:sz w:val="20"/>
              </w:rPr>
              <w:t xml:space="preserve">  </w:t>
            </w:r>
            <w:r>
              <w:rPr>
                <w:rFonts w:ascii="Arial" w:hAnsi="Arial" w:cs="Arial"/>
                <w:color w:val="1155CC"/>
                <w:sz w:val="20"/>
              </w:rPr>
              <w:t>a.perri@liceogobetti.it</w:t>
            </w:r>
            <w:proofErr w:type="gramEnd"/>
            <w:r>
              <w:rPr>
                <w:rFonts w:ascii="Arial" w:hAnsi="Arial" w:cs="Arial"/>
                <w:color w:val="222222"/>
                <w:sz w:val="20"/>
              </w:rPr>
              <w:t>; </w:t>
            </w:r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TRAPANI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0121D7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Barbera Patrizia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29">
              <w:r w:rsidR="000121D7">
                <w:rPr>
                  <w:rFonts w:cs="Calibri"/>
                  <w:color w:val="0000FF"/>
                  <w:u w:val="single"/>
                </w:rPr>
                <w:t>dimessina@libero.it</w:t>
              </w:r>
            </w:hyperlink>
          </w:p>
        </w:tc>
      </w:tr>
      <w:tr w:rsidR="000121D7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1D7" w:rsidRPr="00771825" w:rsidRDefault="000121D7">
            <w:r>
              <w:rPr>
                <w:rFonts w:ascii="Times New Roman" w:hAnsi="Times New Roman"/>
                <w:sz w:val="20"/>
              </w:rPr>
              <w:t>TRENTO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12418B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color w:val="000000"/>
              </w:rPr>
              <w:t>P</w:t>
            </w:r>
            <w:r w:rsidR="000121D7">
              <w:rPr>
                <w:rFonts w:cs="Calibri"/>
                <w:color w:val="000000"/>
              </w:rPr>
              <w:t>ozzini</w:t>
            </w:r>
            <w:proofErr w:type="spellEnd"/>
            <w:r w:rsidR="000121D7">
              <w:rPr>
                <w:rFonts w:cs="Calibri"/>
                <w:color w:val="000000"/>
              </w:rPr>
              <w:t xml:space="preserve"> Ezia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121D7" w:rsidRDefault="00AC030B">
            <w:pPr>
              <w:rPr>
                <w:rFonts w:cs="Calibri"/>
              </w:rPr>
            </w:pPr>
            <w:hyperlink r:id="rId30">
              <w:r w:rsidR="000121D7">
                <w:rPr>
                  <w:rFonts w:cs="Calibri"/>
                  <w:color w:val="0000FF"/>
                  <w:sz w:val="20"/>
                  <w:u w:val="single"/>
                </w:rPr>
                <w:t>sezionetrento@anisa.it</w:t>
              </w:r>
            </w:hyperlink>
            <w:r w:rsidR="000121D7">
              <w:rPr>
                <w:rFonts w:cs="Calibri"/>
                <w:color w:val="000000"/>
              </w:rPr>
              <w:t xml:space="preserve"> </w:t>
            </w:r>
            <w:hyperlink r:id="rId31">
              <w:r w:rsidR="000121D7">
                <w:rPr>
                  <w:rFonts w:cs="Calibri"/>
                  <w:color w:val="0000FF"/>
                  <w:sz w:val="20"/>
                  <w:u w:val="single"/>
                </w:rPr>
                <w:t>eziapozzini@gmail.com</w:t>
              </w:r>
            </w:hyperlink>
          </w:p>
        </w:tc>
      </w:tr>
      <w:tr w:rsidR="0012418B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8B" w:rsidRDefault="001241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TREVISO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Default="00124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Lunardelli Valentina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Pr="00771825" w:rsidRDefault="00AC030B" w:rsidP="0085042B">
            <w:hyperlink r:id="rId32">
              <w:r w:rsidR="0012418B">
                <w:rPr>
                  <w:rFonts w:ascii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lunardellivalentina@gmail.com</w:t>
              </w:r>
            </w:hyperlink>
            <w:r w:rsidR="0012418B">
              <w:rPr>
                <w:rFonts w:cs="Calibri"/>
                <w:color w:val="0000FF"/>
                <w:u w:val="single"/>
              </w:rPr>
              <w:t xml:space="preserve"> </w:t>
            </w:r>
          </w:p>
        </w:tc>
      </w:tr>
      <w:tr w:rsidR="0012418B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8B" w:rsidRPr="00771825" w:rsidRDefault="0012418B">
            <w:r>
              <w:rPr>
                <w:rFonts w:ascii="Times New Roman" w:hAnsi="Times New Roman"/>
                <w:sz w:val="20"/>
              </w:rPr>
              <w:t>UDINE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Default="0012418B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Galdi</w:t>
            </w:r>
            <w:proofErr w:type="spellEnd"/>
            <w:r>
              <w:rPr>
                <w:rFonts w:cs="Calibri"/>
                <w:color w:val="000000"/>
              </w:rPr>
              <w:t xml:space="preserve"> Carmen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Default="00AC030B">
            <w:pPr>
              <w:rPr>
                <w:rFonts w:cs="Calibri"/>
              </w:rPr>
            </w:pPr>
            <w:hyperlink r:id="rId33">
              <w:r w:rsidR="0012418B">
                <w:rPr>
                  <w:rFonts w:cs="Calibri"/>
                  <w:color w:val="0000FF"/>
                  <w:u w:val="single"/>
                </w:rPr>
                <w:t>cigaldi@libero.it</w:t>
              </w:r>
            </w:hyperlink>
          </w:p>
        </w:tc>
      </w:tr>
      <w:tr w:rsidR="0012418B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8B" w:rsidRPr="00771825" w:rsidRDefault="0012418B">
            <w:r>
              <w:rPr>
                <w:rFonts w:ascii="Times New Roman" w:hAnsi="Times New Roman"/>
                <w:sz w:val="20"/>
              </w:rPr>
              <w:t>VARESE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Default="0012418B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 Ferrari Anna Maria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Default="00AC030B">
            <w:pPr>
              <w:rPr>
                <w:rFonts w:cs="Calibri"/>
              </w:rPr>
            </w:pPr>
            <w:hyperlink r:id="rId34">
              <w:r w:rsidR="0012418B">
                <w:rPr>
                  <w:rFonts w:cs="Calibri"/>
                  <w:color w:val="0000FF"/>
                  <w:u w:val="single"/>
                </w:rPr>
                <w:t>panna.f@tin.it</w:t>
              </w:r>
            </w:hyperlink>
          </w:p>
        </w:tc>
      </w:tr>
      <w:tr w:rsidR="0012418B" w:rsidRPr="00771825" w:rsidTr="0012418B">
        <w:trPr>
          <w:trHeight w:val="30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8B" w:rsidRPr="00771825" w:rsidRDefault="0012418B">
            <w:r>
              <w:rPr>
                <w:rFonts w:ascii="Times New Roman" w:hAnsi="Times New Roman"/>
                <w:sz w:val="20"/>
              </w:rPr>
              <w:t>VENEZIA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Default="0012418B">
            <w:pPr>
              <w:rPr>
                <w:rFonts w:cs="Calibri"/>
              </w:rPr>
            </w:pPr>
            <w:proofErr w:type="gramStart"/>
            <w:r>
              <w:rPr>
                <w:rFonts w:cs="Calibri"/>
                <w:color w:val="000000"/>
              </w:rPr>
              <w:t>de</w:t>
            </w:r>
            <w:proofErr w:type="gram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Portada</w:t>
            </w:r>
            <w:proofErr w:type="spellEnd"/>
            <w:r>
              <w:rPr>
                <w:rFonts w:cs="Calibri"/>
                <w:color w:val="000000"/>
              </w:rPr>
              <w:t xml:space="preserve"> Elvia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418B" w:rsidRDefault="00AC030B">
            <w:pPr>
              <w:rPr>
                <w:rFonts w:cs="Calibri"/>
              </w:rPr>
            </w:pPr>
            <w:hyperlink r:id="rId35">
              <w:r w:rsidR="0012418B">
                <w:rPr>
                  <w:rFonts w:cs="Calibri"/>
                  <w:color w:val="0000FF"/>
                  <w:u w:val="single"/>
                </w:rPr>
                <w:t>deportad@tin.it</w:t>
              </w:r>
            </w:hyperlink>
          </w:p>
        </w:tc>
      </w:tr>
    </w:tbl>
    <w:p w:rsidR="0012418B" w:rsidRDefault="0012418B">
      <w:pPr>
        <w:keepNext/>
        <w:jc w:val="both"/>
        <w:rPr>
          <w:rFonts w:ascii="Arial" w:hAnsi="Arial" w:cs="Arial"/>
          <w:b/>
        </w:rPr>
      </w:pPr>
    </w:p>
    <w:p w:rsidR="000121D7" w:rsidRDefault="0012418B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Roma, 8 novembre 2014</w:t>
      </w:r>
    </w:p>
    <w:sectPr w:rsidR="000121D7" w:rsidSect="000C1749">
      <w:headerReference w:type="default" r:id="rId36"/>
      <w:footerReference w:type="default" r:id="rId3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0B" w:rsidRDefault="00AC030B" w:rsidP="0012418B">
      <w:r>
        <w:separator/>
      </w:r>
    </w:p>
  </w:endnote>
  <w:endnote w:type="continuationSeparator" w:id="0">
    <w:p w:rsidR="00AC030B" w:rsidRDefault="00AC030B" w:rsidP="001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8B" w:rsidRPr="0012418B" w:rsidRDefault="0012418B" w:rsidP="0012418B">
    <w:pPr>
      <w:pStyle w:val="Pidipagina"/>
      <w:jc w:val="center"/>
      <w:rPr>
        <w:b/>
        <w:color w:val="1F497D" w:themeColor="text2"/>
        <w:sz w:val="32"/>
        <w:szCs w:val="32"/>
      </w:rPr>
    </w:pPr>
    <w:r w:rsidRPr="0012418B">
      <w:rPr>
        <w:b/>
        <w:color w:val="1F497D" w:themeColor="text2"/>
        <w:sz w:val="32"/>
        <w:szCs w:val="32"/>
      </w:rPr>
      <w:t>www.anisa.it</w:t>
    </w:r>
  </w:p>
  <w:p w:rsidR="0012418B" w:rsidRDefault="001241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0B" w:rsidRDefault="00AC030B" w:rsidP="0012418B">
      <w:r>
        <w:separator/>
      </w:r>
    </w:p>
  </w:footnote>
  <w:footnote w:type="continuationSeparator" w:id="0">
    <w:p w:rsidR="00AC030B" w:rsidRDefault="00AC030B" w:rsidP="0012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8B" w:rsidRDefault="0012418B" w:rsidP="0012418B">
    <w:pPr>
      <w:spacing w:after="200" w:line="276" w:lineRule="auto"/>
      <w:rPr>
        <w:rFonts w:cs="Calibri"/>
      </w:rPr>
    </w:pPr>
  </w:p>
  <w:p w:rsidR="0012418B" w:rsidRDefault="0012418B" w:rsidP="0012418B">
    <w:pPr>
      <w:jc w:val="center"/>
      <w:rPr>
        <w:rFonts w:cs="Calibri"/>
        <w:sz w:val="24"/>
      </w:rPr>
    </w:pPr>
    <w:r>
      <w:rPr>
        <w:rFonts w:ascii="Trebuchet MS" w:hAnsi="Trebuchet MS" w:cs="Trebuchet MS"/>
        <w:color w:val="FFFFFF"/>
        <w:sz w:val="21"/>
      </w:rPr>
      <w:t>A</w:t>
    </w:r>
    <w:r>
      <w:rPr>
        <w:rFonts w:cs="Calibri"/>
      </w:rPr>
      <w:t xml:space="preserve"> </w:t>
    </w:r>
    <w:r>
      <w:object w:dxaOrig="1937" w:dyaOrig="873">
        <v:rect id="rectole0000000000" o:spid="_x0000_i1026" style="width:89.25pt;height:41.25pt" o:ole="" o:preferrelative="t" stroked="f">
          <v:imagedata r:id="rId1" o:title=""/>
        </v:rect>
        <o:OLEObject Type="Embed" ProgID="StaticMetafile" ShapeID="rectole0000000000" DrawAspect="Content" ObjectID="_1477844023" r:id="rId2"/>
      </w:object>
    </w:r>
  </w:p>
  <w:p w:rsidR="0012418B" w:rsidRDefault="0012418B" w:rsidP="0012418B">
    <w:pPr>
      <w:jc w:val="center"/>
      <w:rPr>
        <w:rFonts w:ascii="Book Antiqua" w:hAnsi="Book Antiqua" w:cs="Book Antiqua"/>
        <w:color w:val="004DBB"/>
        <w:sz w:val="24"/>
      </w:rPr>
    </w:pPr>
    <w:r>
      <w:rPr>
        <w:rFonts w:cs="Calibri"/>
        <w:color w:val="0000A0"/>
        <w:sz w:val="24"/>
      </w:rPr>
      <w:t>Associazione Nazionale Insegnanti di Storia dell’Arte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634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95F51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4D2789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F6804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39"/>
    <w:rsid w:val="000121D7"/>
    <w:rsid w:val="000C1749"/>
    <w:rsid w:val="000D0E42"/>
    <w:rsid w:val="0012418B"/>
    <w:rsid w:val="006D2CE1"/>
    <w:rsid w:val="00730139"/>
    <w:rsid w:val="00771825"/>
    <w:rsid w:val="008A4B43"/>
    <w:rsid w:val="009C1870"/>
    <w:rsid w:val="00AC030B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089328-B8CC-429C-94BD-2CCB016E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1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18B"/>
  </w:style>
  <w:style w:type="paragraph" w:styleId="Pidipagina">
    <w:name w:val="footer"/>
    <w:basedOn w:val="Normale"/>
    <w:link w:val="PidipaginaCarattere"/>
    <w:uiPriority w:val="99"/>
    <w:unhideWhenUsed/>
    <w:rsid w:val="001241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1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1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1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2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ovannamariabozzi@gmail.com" TargetMode="External"/><Relationship Id="rId18" Type="http://schemas.openxmlformats.org/officeDocument/2006/relationships/hyperlink" Target="mailto:giovanna.ragio@alice.it" TargetMode="External"/><Relationship Id="rId26" Type="http://schemas.openxmlformats.org/officeDocument/2006/relationships/hyperlink" Target="mailto:letizia.rosati@istruzione.it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giuliana.massari@hotmail.it" TargetMode="External"/><Relationship Id="rId34" Type="http://schemas.openxmlformats.org/officeDocument/2006/relationships/hyperlink" Target="mailto:panna.f@tin.i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aola.bonfadini@anisa.it" TargetMode="External"/><Relationship Id="rId17" Type="http://schemas.openxmlformats.org/officeDocument/2006/relationships/hyperlink" Target="mailto:tassini4@alice.it" TargetMode="External"/><Relationship Id="rId25" Type="http://schemas.openxmlformats.org/officeDocument/2006/relationships/hyperlink" Target="mailto:yezo95@hotmail.com" TargetMode="External"/><Relationship Id="rId33" Type="http://schemas.openxmlformats.org/officeDocument/2006/relationships/hyperlink" Target="mailto:cigaldi@libero.i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iulianadefazio@virgilio.it," TargetMode="External"/><Relationship Id="rId20" Type="http://schemas.openxmlformats.org/officeDocument/2006/relationships/hyperlink" Target="mailto:valeria.mariani@libero.it" TargetMode="External"/><Relationship Id="rId29" Type="http://schemas.openxmlformats.org/officeDocument/2006/relationships/hyperlink" Target="mailto:dimessina@libero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mosa44@tiscali.it" TargetMode="External"/><Relationship Id="rId24" Type="http://schemas.openxmlformats.org/officeDocument/2006/relationships/hyperlink" Target="mailto:lidia.antonini@anisa.it" TargetMode="External"/><Relationship Id="rId32" Type="http://schemas.openxmlformats.org/officeDocument/2006/relationships/hyperlink" Target="mailto:lunardellivalentina@gmail.co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assimasfogli@hotmail.com" TargetMode="External"/><Relationship Id="rId23" Type="http://schemas.openxmlformats.org/officeDocument/2006/relationships/hyperlink" Target="mailto:emanuele.vicini@gmail.com" TargetMode="External"/><Relationship Id="rId28" Type="http://schemas.openxmlformats.org/officeDocument/2006/relationships/hyperlink" Target="mailto:stefanomanlio.mancini@tin.it" TargetMode="External"/><Relationship Id="rId36" Type="http://schemas.openxmlformats.org/officeDocument/2006/relationships/header" Target="header1.xml"/><Relationship Id="rId10" Type="http://schemas.openxmlformats.org/officeDocument/2006/relationships/hyperlink" Target="mailto:velvin1@tin.it" TargetMode="External"/><Relationship Id="rId19" Type="http://schemas.openxmlformats.org/officeDocument/2006/relationships/hyperlink" Target="mailto:cattaneo_prashanth@yahoo.it" TargetMode="External"/><Relationship Id="rId31" Type="http://schemas.openxmlformats.org/officeDocument/2006/relationships/hyperlink" Target="mailto:eziapozzi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isa.it/" TargetMode="External"/><Relationship Id="rId14" Type="http://schemas.openxmlformats.org/officeDocument/2006/relationships/hyperlink" Target="mailto:peppuccio.ingaglio@alice.it" TargetMode="External"/><Relationship Id="rId22" Type="http://schemas.openxmlformats.org/officeDocument/2006/relationships/hyperlink" Target="mailto:elena.mastretta@alice.it" TargetMode="External"/><Relationship Id="rId27" Type="http://schemas.openxmlformats.org/officeDocument/2006/relationships/hyperlink" Target="mailto:f.borghi@alice.it" TargetMode="External"/><Relationship Id="rId30" Type="http://schemas.openxmlformats.org/officeDocument/2006/relationships/hyperlink" Target="mailto:sezionetrento@anisa.it" TargetMode="External"/><Relationship Id="rId35" Type="http://schemas.openxmlformats.org/officeDocument/2006/relationships/hyperlink" Target="mailto:deportad@tin.it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Antonini</cp:lastModifiedBy>
  <cp:revision>2</cp:revision>
  <dcterms:created xsi:type="dcterms:W3CDTF">2014-11-18T18:27:00Z</dcterms:created>
  <dcterms:modified xsi:type="dcterms:W3CDTF">2014-11-18T18:27:00Z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-883366350</vt:i4>
  </property>
</Properties>
</file>